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527410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6D3B66B9" w14:textId="77777777" w:rsidR="00BC7378" w:rsidRDefault="00BC7378" w:rsidP="00BC7378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1AE0AA0A" w14:textId="77777777" w:rsidR="00BC7378" w:rsidRPr="00FF3422" w:rsidRDefault="00BC7378" w:rsidP="00BC7378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W KLASIE VI</w:t>
      </w:r>
      <w:r>
        <w:rPr>
          <w:rFonts w:asciiTheme="minorHAnsi" w:eastAsia="Humanist521PL-Roman, 'MS Mincho" w:hAnsiTheme="minorHAnsi" w:cstheme="minorHAnsi"/>
          <w:b/>
        </w:rPr>
        <w:t>I</w:t>
      </w:r>
      <w:r w:rsidR="00150765">
        <w:rPr>
          <w:rFonts w:asciiTheme="minorHAnsi" w:eastAsia="Humanist521PL-Roman, 'MS Mincho" w:hAnsiTheme="minorHAnsi" w:cstheme="minorHAnsi"/>
          <w:b/>
        </w:rPr>
        <w:t>I</w:t>
      </w:r>
    </w:p>
    <w:p w14:paraId="37E80B96" w14:textId="77777777" w:rsidR="00BC7378" w:rsidRPr="00FF3422" w:rsidRDefault="00BC7378" w:rsidP="00BC7378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C115E0B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</w:p>
    <w:p w14:paraId="2151C30F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58B4E1FA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2E4E1142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03F8D7DD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7C7DE650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04F991A3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7554D661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52B141F8" w14:textId="77777777" w:rsidR="00BC7378" w:rsidRPr="00FF3422" w:rsidRDefault="00BC7378" w:rsidP="00BC7378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A527B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zarym</w:t>
      </w:r>
      <w:r w:rsidR="00A527B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753CB54F" w14:textId="77777777" w:rsidR="00BB5B66" w:rsidRPr="00FF3422" w:rsidRDefault="00BB5B66" w:rsidP="00BB5B66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0D60DDF1" w14:textId="77777777" w:rsidTr="00BC7378">
        <w:tc>
          <w:tcPr>
            <w:tcW w:w="9062" w:type="dxa"/>
            <w:shd w:val="clear" w:color="auto" w:fill="99CCFF"/>
          </w:tcPr>
          <w:p w14:paraId="35049F52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BB5B66" w:rsidRPr="00A527B8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BB5B66" w:rsidRPr="00A527B8" w14:paraId="206582F8" w14:textId="77777777" w:rsidTr="00BC7378">
        <w:tc>
          <w:tcPr>
            <w:tcW w:w="9062" w:type="dxa"/>
            <w:shd w:val="clear" w:color="auto" w:fill="CCECFF"/>
          </w:tcPr>
          <w:p w14:paraId="582F0F29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23C1DBCC" w14:textId="77777777" w:rsidTr="001B44CF">
        <w:tc>
          <w:tcPr>
            <w:tcW w:w="9062" w:type="dxa"/>
          </w:tcPr>
          <w:p w14:paraId="715E2D3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znaki używane do zapisu liczb w systemie rzymskim (K)</w:t>
            </w:r>
          </w:p>
          <w:p w14:paraId="44F9C856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3D8762F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cechy podzielności przez 2, 3, 4, 5, 9, 10, 100 (K)</w:t>
            </w:r>
          </w:p>
          <w:p w14:paraId="0DED2BE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liczby pierwszej i liczby złożonej (K)</w:t>
            </w:r>
          </w:p>
          <w:p w14:paraId="5EBAD66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dzielnika liczby naturalnej (K)</w:t>
            </w:r>
          </w:p>
          <w:p w14:paraId="40C0D75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wielokrotności liczby naturalnej (K)</w:t>
            </w:r>
          </w:p>
          <w:p w14:paraId="4111B98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podzielne przez 2, 3, 4, 5, 9, 10, 100 (K)</w:t>
            </w:r>
          </w:p>
          <w:p w14:paraId="6006A41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rozpoznaje liczby pierwsze i liczby złożone (K)</w:t>
            </w:r>
          </w:p>
          <w:p w14:paraId="79D0F2F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6006094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629EEC4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naturalnej, liczby całkowitej, liczby wymiernej (K)</w:t>
            </w:r>
          </w:p>
          <w:p w14:paraId="05DBCA9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liczby przeciwnej do danej oraz odwrotności danej liczby (K)</w:t>
            </w:r>
          </w:p>
          <w:p w14:paraId="5BF8F34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liczbę przeciwną do danej (K) oraz odwrotność danej liczby (K-P)</w:t>
            </w:r>
          </w:p>
          <w:p w14:paraId="7899C98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3ED4241E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6B7A6D0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potęgi o wykładniku: naturalnym (K)</w:t>
            </w:r>
          </w:p>
          <w:p w14:paraId="52B5DFD0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pierwiastka arytmetycznego II stopnia z liczby nieujemnej i III stopnia z dowolnej liczby (K)</w:t>
            </w:r>
          </w:p>
          <w:p w14:paraId="26581DF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notacji wykładniczej (K)</w:t>
            </w:r>
          </w:p>
          <w:p w14:paraId="1D8303D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potęgę o wykładniku: naturalnym (K)</w:t>
            </w:r>
          </w:p>
          <w:p w14:paraId="4637514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pierwiastek arytmetyczny II i III stopnia z liczb, które są odpowiednio kwadratami lub sześcianami liczb wymiernych (K)</w:t>
            </w:r>
          </w:p>
          <w:p w14:paraId="53351802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porównywać (K) oraz porządkować (K-P) liczby przedstawione w różny sposób</w:t>
            </w:r>
          </w:p>
          <w:p w14:paraId="36E6E60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algorytmy działań na ułamkach (K)</w:t>
            </w:r>
          </w:p>
          <w:p w14:paraId="5314A56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reguły dotyczące kolejności wykonywania działań (K)</w:t>
            </w:r>
          </w:p>
          <w:p w14:paraId="5A1AB6C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4DE330B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1FD07AFB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1C0A9FE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5EA4A3DA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działań na potęgach i pierwiastkach (K)</w:t>
            </w:r>
          </w:p>
          <w:p w14:paraId="6D2EBA9C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zapisać w postaci jednej potęgi iloczyny i ilorazy potęg o takich samych podstawach (K-P)</w:t>
            </w:r>
          </w:p>
          <w:p w14:paraId="34B9D96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58D5F917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</w:tc>
      </w:tr>
      <w:tr w:rsidR="00BB5B66" w:rsidRPr="00A527B8" w14:paraId="7E89FE50" w14:textId="77777777" w:rsidTr="00BC7378">
        <w:tc>
          <w:tcPr>
            <w:tcW w:w="9062" w:type="dxa"/>
            <w:shd w:val="clear" w:color="auto" w:fill="CCECFF"/>
          </w:tcPr>
          <w:p w14:paraId="5F19DEE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BB5B66" w:rsidRPr="00A527B8" w14:paraId="2376D0A8" w14:textId="77777777" w:rsidTr="001B44CF">
        <w:tc>
          <w:tcPr>
            <w:tcW w:w="9062" w:type="dxa"/>
          </w:tcPr>
          <w:p w14:paraId="0EEE499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zasady zapisu liczb w systemie rzymskim (P)</w:t>
            </w:r>
          </w:p>
          <w:p w14:paraId="6688CE9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liczby naturalne dodatnie w systemie rzymskim (w zakresie do 3000) (K-P)</w:t>
            </w:r>
          </w:p>
          <w:p w14:paraId="296A2FF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rozkłada liczby na czynniki pierwsze (K, P)</w:t>
            </w:r>
          </w:p>
          <w:p w14:paraId="69BE66D9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dwóch liczb naturalnych (K, P)</w:t>
            </w:r>
          </w:p>
          <w:p w14:paraId="487C9069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oblicza dzielną (lub dzielnik), mając dane iloraz, dzielnik (lub dzielną) oraz resztę z dzielenia (P)</w:t>
            </w:r>
          </w:p>
          <w:p w14:paraId="6DBCF67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odwrotność danej liczby (K-P)</w:t>
            </w:r>
          </w:p>
          <w:p w14:paraId="054829C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rozwinięcie dziesiętne ułamka zwykłego (K-P)</w:t>
            </w:r>
          </w:p>
          <w:p w14:paraId="3C772BD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współrzędną punktu na osi liczbowej oraz zaznaczyć liczbę na osi liczbowej (K-P)</w:t>
            </w:r>
          </w:p>
          <w:p w14:paraId="42D945D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notacji wykładniczej w praktyce (P)</w:t>
            </w:r>
          </w:p>
          <w:p w14:paraId="245A5E65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(P)</w:t>
            </w:r>
          </w:p>
          <w:p w14:paraId="39E40F20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7D250E9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porządkować liczby przedstawione w różny sposób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11ACEFF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zamiany jednostek (P)</w:t>
            </w:r>
          </w:p>
          <w:p w14:paraId="327F03E4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zamieniać jednostki (K-P)</w:t>
            </w:r>
          </w:p>
          <w:p w14:paraId="4DC512E6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(K-P)</w:t>
            </w:r>
          </w:p>
          <w:p w14:paraId="1C72EFED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(P)</w:t>
            </w:r>
          </w:p>
          <w:p w14:paraId="006B1FEF" w14:textId="77777777" w:rsidR="006F33CA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wynik działania (K-R)</w:t>
            </w:r>
          </w:p>
          <w:p w14:paraId="28B4B638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zaokrąglić liczby do podanego rzędu (K-P)</w:t>
            </w:r>
          </w:p>
          <w:p w14:paraId="37BF4422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3FA59DC3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iloczyny i ilorazy potęg o takich samych wykładnikach (K-P)</w:t>
            </w:r>
          </w:p>
          <w:p w14:paraId="4FA2160F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w postaci jednej potęgi potęgę potęgi o wykładniku naturalnym (K-P)</w:t>
            </w:r>
          </w:p>
          <w:p w14:paraId="18351D96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48BCB8B1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wyłączyć czynnik przed znak pierwiastka (P) </w:t>
            </w:r>
          </w:p>
          <w:p w14:paraId="0B0636CB" w14:textId="77777777" w:rsidR="00E819A5" w:rsidRPr="00A527B8" w:rsidRDefault="00E819A5" w:rsidP="00E819A5">
            <w:pPr>
              <w:numPr>
                <w:ilvl w:val="0"/>
                <w:numId w:val="2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(P)</w:t>
            </w:r>
          </w:p>
          <w:p w14:paraId="0870D115" w14:textId="77777777" w:rsidR="00AF469D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B11C31B" w14:textId="77777777" w:rsidR="00BB5B66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58A569C2" w14:textId="77777777" w:rsidTr="00BC7378">
        <w:tc>
          <w:tcPr>
            <w:tcW w:w="9062" w:type="dxa"/>
            <w:shd w:val="clear" w:color="auto" w:fill="CCECFF"/>
          </w:tcPr>
          <w:p w14:paraId="202F7B9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AE597AA" w14:textId="77777777" w:rsidTr="001B44CF">
        <w:tc>
          <w:tcPr>
            <w:tcW w:w="9062" w:type="dxa"/>
          </w:tcPr>
          <w:p w14:paraId="5CD714C3" w14:textId="77777777" w:rsidR="00BB5B66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42445C26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538FF97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NWD i NWW liczb naturalnych przedstawionych w postaci iloczynu potęg liczb pierwszych (R-D)</w:t>
            </w:r>
          </w:p>
          <w:p w14:paraId="55614382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0F67BBCE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199C7EB1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współrzędne punktów na osi liczbowej i zaznaczyć liczbę na osi liczbowej (R)</w:t>
            </w:r>
          </w:p>
          <w:p w14:paraId="23B51043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743DAA83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liczbę w notacji wykładniczej (R)</w:t>
            </w:r>
          </w:p>
          <w:p w14:paraId="7CC34B10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6B239F2B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509E2649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5E2FAD7D" w14:textId="77777777" w:rsidR="00E819A5" w:rsidRPr="00A527B8" w:rsidRDefault="00E819A5" w:rsidP="006F33CA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661F6E9F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5EE3BE46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stosuje w obliczeniach notację wykładniczą (P-R) </w:t>
            </w:r>
          </w:p>
          <w:p w14:paraId="62076E93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5229F3DD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wyłączyć czynnik przed znak pierwiastka (R)</w:t>
            </w:r>
          </w:p>
          <w:p w14:paraId="2E7D45CB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  <w:p w14:paraId="16EB54CA" w14:textId="77777777" w:rsidR="00E819A5" w:rsidRPr="00A527B8" w:rsidRDefault="00E819A5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usunąć niewymierność z mianownika, korzystając z własności pierwiastków (R)</w:t>
            </w:r>
          </w:p>
          <w:p w14:paraId="5D208D44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(P-R)</w:t>
            </w:r>
          </w:p>
          <w:p w14:paraId="44D85945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wyrażenia zawierającego pierwiastki i potęgi (P-R)</w:t>
            </w:r>
          </w:p>
        </w:tc>
      </w:tr>
      <w:tr w:rsidR="00BB5B66" w:rsidRPr="00A527B8" w14:paraId="0F2F001F" w14:textId="77777777" w:rsidTr="00BC7378">
        <w:tc>
          <w:tcPr>
            <w:tcW w:w="9062" w:type="dxa"/>
            <w:shd w:val="clear" w:color="auto" w:fill="CCECFF"/>
          </w:tcPr>
          <w:p w14:paraId="14F8284E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3D614592" w14:textId="77777777" w:rsidTr="001B44CF">
        <w:tc>
          <w:tcPr>
            <w:tcW w:w="9062" w:type="dxa"/>
          </w:tcPr>
          <w:p w14:paraId="19245931" w14:textId="77777777" w:rsidR="00E819A5" w:rsidRPr="00A527B8" w:rsidRDefault="00E819A5" w:rsidP="00A800C6">
            <w:pPr>
              <w:pStyle w:val="Akapitzlist"/>
              <w:numPr>
                <w:ilvl w:val="0"/>
                <w:numId w:val="29"/>
              </w:numPr>
              <w:ind w:left="29" w:hanging="29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i odczytać w systemie rzymskim liczby większe od 4000 (R-D)</w:t>
            </w:r>
          </w:p>
          <w:p w14:paraId="227E5B8F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znajduje resztę z dzielenia sumy, różnicy, iloczynu liczb (R-D)</w:t>
            </w:r>
          </w:p>
          <w:p w14:paraId="648B3D9C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znajduje NWD i NWW liczb naturalnych przedstawionych w postaci iloczynu potęg liczb pierwszych (R-D)</w:t>
            </w:r>
          </w:p>
          <w:p w14:paraId="4CC78082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  <w:p w14:paraId="1C99D837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porównywać i porządkować liczby przedstawione w różny sposób (R-D) </w:t>
            </w:r>
          </w:p>
          <w:p w14:paraId="5508796A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działania łączne na liczbach (R-D)</w:t>
            </w:r>
          </w:p>
          <w:p w14:paraId="4126C3A1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liczby przedstawione na różne sposoby (R-D)</w:t>
            </w:r>
          </w:p>
          <w:p w14:paraId="072BD574" w14:textId="77777777" w:rsidR="00E819A5" w:rsidRPr="00A527B8" w:rsidRDefault="00E819A5" w:rsidP="00E819A5">
            <w:pPr>
              <w:framePr w:hSpace="141" w:wrap="auto" w:vAnchor="page" w:hAnchor="margin" w:y="1985"/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dotyczące różnych sposobów zapisywania liczb (R-D)</w:t>
            </w:r>
          </w:p>
          <w:p w14:paraId="37A86E13" w14:textId="77777777" w:rsidR="00E819A5" w:rsidRPr="00A527B8" w:rsidRDefault="00E819A5" w:rsidP="00E819A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działaniami na liczbach (R-D)</w:t>
            </w:r>
          </w:p>
          <w:p w14:paraId="5393ABD0" w14:textId="77777777" w:rsidR="00BB5B66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oszacować wartość wyrażenia zawierającego pierwiastki (R-D)</w:t>
            </w:r>
          </w:p>
          <w:p w14:paraId="63332D64" w14:textId="77777777" w:rsidR="006F33CA" w:rsidRPr="00A527B8" w:rsidRDefault="006F33CA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włączyć czynnik pod znak pierwiastka (R-D)</w:t>
            </w:r>
          </w:p>
        </w:tc>
      </w:tr>
      <w:tr w:rsidR="00BC7378" w:rsidRPr="00A527B8" w14:paraId="1B4801F2" w14:textId="77777777" w:rsidTr="00BC7378">
        <w:tc>
          <w:tcPr>
            <w:tcW w:w="9062" w:type="dxa"/>
            <w:shd w:val="clear" w:color="auto" w:fill="CCECFF"/>
          </w:tcPr>
          <w:p w14:paraId="57B6CFA0" w14:textId="77777777" w:rsidR="00BC7378" w:rsidRPr="00A527B8" w:rsidRDefault="00BC7378" w:rsidP="00BC7378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1761A923" w14:textId="77777777" w:rsidTr="001B44CF">
        <w:tc>
          <w:tcPr>
            <w:tcW w:w="9062" w:type="dxa"/>
          </w:tcPr>
          <w:p w14:paraId="347F6C11" w14:textId="77777777" w:rsidR="00BC7378" w:rsidRPr="00A527B8" w:rsidRDefault="00E819A5" w:rsidP="00522052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nietypowe zadania tekstowe związane z dzieleniem z resztą (R-W)</w:t>
            </w:r>
          </w:p>
        </w:tc>
      </w:tr>
    </w:tbl>
    <w:p w14:paraId="18A258D7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044648F2" w14:textId="77777777" w:rsidTr="00BC7378">
        <w:tc>
          <w:tcPr>
            <w:tcW w:w="9062" w:type="dxa"/>
            <w:shd w:val="clear" w:color="auto" w:fill="99CCFF"/>
          </w:tcPr>
          <w:p w14:paraId="273701A1" w14:textId="77777777" w:rsidR="00BB5B66" w:rsidRPr="00A527B8" w:rsidRDefault="007B269D" w:rsidP="00BB5B66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BB5B66" w:rsidRPr="00A527B8">
              <w:rPr>
                <w:b/>
                <w:sz w:val="20"/>
                <w:szCs w:val="20"/>
              </w:rPr>
              <w:t>WYRAŻENIA ALGEBRAICZNE I RÓWNANIA</w:t>
            </w:r>
          </w:p>
        </w:tc>
      </w:tr>
      <w:tr w:rsidR="00BB5B66" w:rsidRPr="00A527B8" w14:paraId="3664B6D2" w14:textId="77777777" w:rsidTr="00BC7378">
        <w:tc>
          <w:tcPr>
            <w:tcW w:w="9062" w:type="dxa"/>
            <w:shd w:val="clear" w:color="auto" w:fill="CCECFF"/>
          </w:tcPr>
          <w:p w14:paraId="17691C05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713F1AAE" w14:textId="77777777" w:rsidTr="001B44CF">
        <w:tc>
          <w:tcPr>
            <w:tcW w:w="9062" w:type="dxa"/>
          </w:tcPr>
          <w:p w14:paraId="50C6694F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wyrażenie algebraiczne, jednomian, suma algebraiczna, wyrazy podobne (K)</w:t>
            </w:r>
          </w:p>
          <w:p w14:paraId="66C2DF6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zasadę przeprowadzania redukcji wyrazów podobnych (K)</w:t>
            </w:r>
          </w:p>
          <w:p w14:paraId="5D024FB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budować proste wyrażenia algebraiczne (K)</w:t>
            </w:r>
          </w:p>
          <w:p w14:paraId="3CB9B1C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3AE6921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3A7E371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sumy algebraiczne (K-P)</w:t>
            </w:r>
          </w:p>
          <w:p w14:paraId="17137D6A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obliczyć wartość liczbową wyrażenia bez jego przekształcania (K-P) </w:t>
            </w:r>
          </w:p>
          <w:p w14:paraId="61BF171C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7AE6719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równania (K)</w:t>
            </w:r>
          </w:p>
          <w:p w14:paraId="759FFD8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metodę równań równoważnych (K)</w:t>
            </w:r>
          </w:p>
          <w:p w14:paraId="15CDF7E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rozwiązania równania (K)</w:t>
            </w:r>
          </w:p>
          <w:p w14:paraId="19ABA33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potrafi sprawdzić, czy dana liczba jest rozwiązaniem równania (K)</w:t>
            </w:r>
          </w:p>
          <w:p w14:paraId="68A085EF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</w:tc>
      </w:tr>
      <w:tr w:rsidR="00BB5B66" w:rsidRPr="00A527B8" w14:paraId="2BC9E616" w14:textId="77777777" w:rsidTr="00BC7378">
        <w:tc>
          <w:tcPr>
            <w:tcW w:w="9062" w:type="dxa"/>
            <w:shd w:val="clear" w:color="auto" w:fill="CCECFF"/>
          </w:tcPr>
          <w:p w14:paraId="1CEF84E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4BC3E7A5" w14:textId="77777777" w:rsidTr="001B44CF">
        <w:tc>
          <w:tcPr>
            <w:tcW w:w="9062" w:type="dxa"/>
          </w:tcPr>
          <w:p w14:paraId="7B8CA9D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redukować wyrazy podobne w sumie algebraicznej (K-P)</w:t>
            </w:r>
          </w:p>
          <w:p w14:paraId="5E5D7540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dodawać i odejmować sumy algebraiczne (K-P)</w:t>
            </w:r>
          </w:p>
          <w:p w14:paraId="4267FCB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mnożyć jednomiany, sumę algebraiczną przez jednomian (K) oraz sumy algebraiczne (K-P)</w:t>
            </w:r>
          </w:p>
          <w:p w14:paraId="2A575BAA" w14:textId="77777777" w:rsidR="00F5323D" w:rsidRPr="00A527B8" w:rsidRDefault="00F5323D" w:rsidP="00A337EF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bez jego przekształcania (K-P) i po przekształceniu do postaci dogodnej do obliczeń (P)</w:t>
            </w:r>
          </w:p>
          <w:p w14:paraId="7464586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(K-P)</w:t>
            </w:r>
          </w:p>
          <w:p w14:paraId="48A06AD8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(P)</w:t>
            </w:r>
          </w:p>
          <w:p w14:paraId="4D2FAB06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równań: równoważnych, tożsamościowych, sprzecznych (P)</w:t>
            </w:r>
          </w:p>
          <w:p w14:paraId="38C0D4C1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(K-P)</w:t>
            </w:r>
          </w:p>
          <w:p w14:paraId="58AEC63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równanie sprzeczne lub tożsamościowe (P)</w:t>
            </w:r>
          </w:p>
          <w:p w14:paraId="43F6ADC7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(P)</w:t>
            </w:r>
          </w:p>
          <w:p w14:paraId="697592EB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5E92233A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(P-</w:t>
            </w:r>
            <w:r w:rsidR="006F33CA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275E4A74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proporcji i jej własności (P)</w:t>
            </w:r>
          </w:p>
          <w:p w14:paraId="675B0A92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równania zapisane w postaci proporcji (P)</w:t>
            </w:r>
          </w:p>
          <w:p w14:paraId="2AB1795A" w14:textId="77777777" w:rsidR="00F5323D" w:rsidRPr="00A527B8" w:rsidRDefault="00F5323D" w:rsidP="00A337EF">
            <w:pPr>
              <w:pStyle w:val="Bezodstpw"/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(P-R)</w:t>
            </w:r>
          </w:p>
          <w:p w14:paraId="75894443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proporcjonalności prostej (P)</w:t>
            </w:r>
          </w:p>
          <w:p w14:paraId="2E0CC4FD" w14:textId="77777777" w:rsidR="00F5323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wielkości wprost proporcjonalne (P)</w:t>
            </w:r>
          </w:p>
          <w:p w14:paraId="3AEDE11F" w14:textId="77777777" w:rsidR="00D00A1D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52E2397A" w14:textId="77777777" w:rsidR="00BB5B66" w:rsidRPr="00A527B8" w:rsidRDefault="00F5323D" w:rsidP="00A337EF">
            <w:pPr>
              <w:numPr>
                <w:ilvl w:val="0"/>
                <w:numId w:val="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018BC104" w14:textId="77777777" w:rsidTr="00BC7378">
        <w:tc>
          <w:tcPr>
            <w:tcW w:w="9062" w:type="dxa"/>
            <w:shd w:val="clear" w:color="auto" w:fill="CCECFF"/>
          </w:tcPr>
          <w:p w14:paraId="359A751E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2D55FA7B" w14:textId="77777777" w:rsidTr="001B44CF">
        <w:tc>
          <w:tcPr>
            <w:tcW w:w="9062" w:type="dxa"/>
          </w:tcPr>
          <w:p w14:paraId="69786402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4AA18B5A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326BCCD8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6C9E4971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0F745F20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równanie (R-D)</w:t>
            </w:r>
          </w:p>
          <w:p w14:paraId="7E7217D4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7A090B9C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480F5994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opisać za pomocą równania zadanie osadzone w kontekście praktycznym (P-R)</w:t>
            </w:r>
          </w:p>
          <w:p w14:paraId="0FEC70FD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7CB754CD" w14:textId="77777777" w:rsidR="00F5323D" w:rsidRPr="00A527B8" w:rsidRDefault="00F5323D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</w:t>
            </w:r>
            <w:r w:rsidR="00D749AF" w:rsidRPr="00A527B8">
              <w:rPr>
                <w:rFonts w:ascii="Calibri" w:hAnsi="Calibri" w:cs="Calibri"/>
                <w:sz w:val="20"/>
                <w:szCs w:val="20"/>
              </w:rPr>
              <w:t>ć zadania za pomocą proporcji (P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-W)</w:t>
            </w:r>
          </w:p>
          <w:p w14:paraId="203D33D6" w14:textId="77777777" w:rsidR="006F33CA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odpowiednią proporcję (P-R)</w:t>
            </w:r>
          </w:p>
          <w:p w14:paraId="66FA59DA" w14:textId="77777777" w:rsidR="00F5323D" w:rsidRPr="00A527B8" w:rsidRDefault="006F33CA" w:rsidP="006F33CA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(P-R)</w:t>
            </w:r>
          </w:p>
        </w:tc>
      </w:tr>
      <w:tr w:rsidR="00BB5B66" w:rsidRPr="00A527B8" w14:paraId="2F057D99" w14:textId="77777777" w:rsidTr="00BC7378">
        <w:tc>
          <w:tcPr>
            <w:tcW w:w="9062" w:type="dxa"/>
            <w:shd w:val="clear" w:color="auto" w:fill="CCECFF"/>
          </w:tcPr>
          <w:p w14:paraId="567704F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4FB6893B" w14:textId="77777777" w:rsidTr="001B44CF">
        <w:tc>
          <w:tcPr>
            <w:tcW w:w="9062" w:type="dxa"/>
          </w:tcPr>
          <w:p w14:paraId="00B02D94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liczbową wyrażenia po przekształceniu do postaci dogodnej do obliczeń (R-D)</w:t>
            </w:r>
          </w:p>
          <w:p w14:paraId="01D135D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przekształcać wyrażenia algebraiczne (R-D)</w:t>
            </w:r>
          </w:p>
          <w:p w14:paraId="520A95D3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opisywać zadania tekstowe za pomocą wyrażeń algebraicznych (R-D)</w:t>
            </w:r>
          </w:p>
          <w:p w14:paraId="7B22B180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7D007807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 (R-D)</w:t>
            </w:r>
          </w:p>
          <w:p w14:paraId="1609A08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przekształcić wzór (R-D)</w:t>
            </w:r>
          </w:p>
          <w:p w14:paraId="0A610C61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48249FD5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równanie, korzystając z proporcji (R-D)</w:t>
            </w:r>
          </w:p>
          <w:p w14:paraId="401489DE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6EF9DB2B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za pomocą proporcji (R-W)</w:t>
            </w:r>
          </w:p>
          <w:p w14:paraId="0259F271" w14:textId="77777777" w:rsidR="00BB5B66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  <w:tr w:rsidR="00BC7378" w:rsidRPr="00A527B8" w14:paraId="398771AF" w14:textId="77777777" w:rsidTr="00BC7378">
        <w:tc>
          <w:tcPr>
            <w:tcW w:w="9062" w:type="dxa"/>
            <w:shd w:val="clear" w:color="auto" w:fill="CCECFF"/>
          </w:tcPr>
          <w:p w14:paraId="28BB6E69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3444FDA4" w14:textId="77777777" w:rsidTr="001B44CF">
        <w:tc>
          <w:tcPr>
            <w:tcW w:w="9062" w:type="dxa"/>
          </w:tcPr>
          <w:p w14:paraId="1C21219D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przekształcenia wyrażeń algebraicznych w zadaniach tekstowych (R-W)</w:t>
            </w:r>
          </w:p>
          <w:p w14:paraId="3E13521C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zastosowaniem równań (R-W)</w:t>
            </w:r>
          </w:p>
          <w:p w14:paraId="0641E05B" w14:textId="77777777" w:rsidR="00F5323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wyrazić treść zadania za pomocą proporcji (R-W)</w:t>
            </w:r>
          </w:p>
          <w:p w14:paraId="2848B0EB" w14:textId="77777777" w:rsidR="00D00A1D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</w:t>
            </w:r>
            <w:r w:rsidR="00D00A1D" w:rsidRPr="00A527B8">
              <w:rPr>
                <w:rFonts w:ascii="Calibri" w:hAnsi="Calibri" w:cs="Calibri"/>
                <w:sz w:val="20"/>
                <w:szCs w:val="20"/>
              </w:rPr>
              <w:t>kstowe za pomocą proporcji (R-W</w:t>
            </w:r>
          </w:p>
          <w:p w14:paraId="07B7E125" w14:textId="77777777" w:rsidR="00BC7378" w:rsidRPr="00A527B8" w:rsidRDefault="00F5323D" w:rsidP="00F5323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wielkościami wprost proporcjonalnymi (D-W)</w:t>
            </w:r>
          </w:p>
        </w:tc>
      </w:tr>
    </w:tbl>
    <w:p w14:paraId="55C35511" w14:textId="77777777" w:rsidR="007B269D" w:rsidRDefault="007B269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32E1F3DB" w14:textId="77777777" w:rsidTr="00BC7378">
        <w:tc>
          <w:tcPr>
            <w:tcW w:w="9062" w:type="dxa"/>
            <w:shd w:val="clear" w:color="auto" w:fill="99CCFF"/>
          </w:tcPr>
          <w:p w14:paraId="41A35ADF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BB5B66" w:rsidRPr="00A527B8">
              <w:rPr>
                <w:b/>
                <w:sz w:val="20"/>
                <w:szCs w:val="20"/>
              </w:rPr>
              <w:t xml:space="preserve">FIGURY GEOMETRYCZNE NA PŁASZCZYŹNIE </w:t>
            </w:r>
            <w:r w:rsidR="00BB5B66" w:rsidRPr="00A527B8">
              <w:rPr>
                <w:b/>
                <w:sz w:val="20"/>
                <w:szCs w:val="20"/>
              </w:rPr>
              <w:tab/>
            </w:r>
          </w:p>
        </w:tc>
      </w:tr>
      <w:tr w:rsidR="00BB5B66" w:rsidRPr="00A527B8" w14:paraId="5023C469" w14:textId="77777777" w:rsidTr="00BC7378">
        <w:tc>
          <w:tcPr>
            <w:tcW w:w="9062" w:type="dxa"/>
            <w:shd w:val="clear" w:color="auto" w:fill="CCECFF"/>
          </w:tcPr>
          <w:p w14:paraId="2154E00B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Uczeń: </w:t>
            </w:r>
          </w:p>
        </w:tc>
      </w:tr>
      <w:tr w:rsidR="00BB5B66" w:rsidRPr="00A527B8" w14:paraId="48D39E03" w14:textId="77777777" w:rsidTr="001B44CF">
        <w:tc>
          <w:tcPr>
            <w:tcW w:w="9062" w:type="dxa"/>
          </w:tcPr>
          <w:p w14:paraId="0732D5C0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trójkąta (K)</w:t>
            </w:r>
          </w:p>
          <w:p w14:paraId="443EE5E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wie, ile wynosi suma miar kątów wewnętrznych trójkąta i czworokąta (K)</w:t>
            </w:r>
          </w:p>
          <w:p w14:paraId="3C07209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pole dowolnego trójkąta (K)</w:t>
            </w:r>
          </w:p>
          <w:p w14:paraId="78793D5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definicję prostokąta, kwadratu, trapezu, równoległoboku i rombu (K)</w:t>
            </w:r>
          </w:p>
          <w:p w14:paraId="5E33AE5D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pól powierzchni czworokątów (K)</w:t>
            </w:r>
          </w:p>
          <w:p w14:paraId="7FB50B9C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własności czworokątów (K)</w:t>
            </w:r>
          </w:p>
          <w:p w14:paraId="5F8B5A1A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miarę trzeciego kąta trójkąta, mając dane dwa pozostałe (K)</w:t>
            </w:r>
          </w:p>
          <w:p w14:paraId="000C902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trójkąta o danej podstawie i wysokości (K)</w:t>
            </w:r>
          </w:p>
          <w:p w14:paraId="7D0319E8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7B05CF24" w14:textId="77777777" w:rsidR="00E819A5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28E89B48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twierdzenie Pitagorasa (K)</w:t>
            </w:r>
          </w:p>
          <w:p w14:paraId="7E99CEB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twierdzenia Pitagorasa (K)</w:t>
            </w:r>
          </w:p>
          <w:p w14:paraId="6D9CB0E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przeciwprostokątnej na podstawie twierdzenia Pitagorasa (K)</w:t>
            </w:r>
          </w:p>
          <w:p w14:paraId="2F3B6729" w14:textId="77777777" w:rsidR="00D00A1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w innej figurze (K)</w:t>
            </w:r>
          </w:p>
          <w:p w14:paraId="14F1504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08A0CEF1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przekątnej kwadratu (K)</w:t>
            </w:r>
          </w:p>
          <w:p w14:paraId="1C2FBAA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wysokości trójkąta równobocznego (K)</w:t>
            </w:r>
          </w:p>
          <w:p w14:paraId="6E18A75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42D83BB9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7C780BE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odległość między dwoma punktami o równych odciętych lub rzędnych (K)</w:t>
            </w:r>
          </w:p>
          <w:p w14:paraId="246EC6F6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podstawowe własności figur geometrycznych (K) </w:t>
            </w:r>
          </w:p>
        </w:tc>
      </w:tr>
      <w:tr w:rsidR="00BB5B66" w:rsidRPr="00A527B8" w14:paraId="361CAEFC" w14:textId="77777777" w:rsidTr="00BC7378">
        <w:tc>
          <w:tcPr>
            <w:tcW w:w="9062" w:type="dxa"/>
            <w:shd w:val="clear" w:color="auto" w:fill="CCECFF"/>
          </w:tcPr>
          <w:p w14:paraId="7961C056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093F2829" w14:textId="77777777" w:rsidTr="001B44CF">
        <w:tc>
          <w:tcPr>
            <w:tcW w:w="9062" w:type="dxa"/>
          </w:tcPr>
          <w:p w14:paraId="0571CA40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warunek istnienia trójkąta (P)</w:t>
            </w:r>
          </w:p>
          <w:p w14:paraId="79689E69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zna cechy przystawania trójkątów (P)</w:t>
            </w:r>
          </w:p>
          <w:p w14:paraId="3D9225F2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klasyfikacji trójkątów i czworokątów (P)</w:t>
            </w:r>
          </w:p>
          <w:p w14:paraId="2AC67BDF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z odcinków o danych długościach można zbudować trójkąt (P)</w:t>
            </w:r>
          </w:p>
          <w:p w14:paraId="1B8AF461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trójkąty przystające (P)</w:t>
            </w:r>
          </w:p>
          <w:p w14:paraId="3CCDE2F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i obwód czworokąta (K-P)</w:t>
            </w:r>
          </w:p>
          <w:p w14:paraId="4188DA46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(P)</w:t>
            </w:r>
          </w:p>
          <w:p w14:paraId="3A2A8047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i czworokąta na podstawie danych z rysunku (K-P)</w:t>
            </w:r>
          </w:p>
          <w:p w14:paraId="0B87FD43" w14:textId="77777777" w:rsidR="00F5323D" w:rsidRPr="00A527B8" w:rsidRDefault="00F5323D" w:rsidP="00F5323D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(bok) równoległoboku lub trójkąta, mając dane jego pole oraz bok (wysokość) (P)</w:t>
            </w:r>
          </w:p>
          <w:p w14:paraId="7B0BA22B" w14:textId="77777777" w:rsidR="00F5323D" w:rsidRPr="00A527B8" w:rsidRDefault="00F5323D" w:rsidP="003E14EE">
            <w:pPr>
              <w:numPr>
                <w:ilvl w:val="0"/>
                <w:numId w:val="8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przyprostokątnych na podstawie twierdzenia Pitagorasa (P)</w:t>
            </w:r>
          </w:p>
          <w:p w14:paraId="0859399F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prostych zadaniach o trójkątach, prostokątach, trapezach, rombach (K-P)</w:t>
            </w:r>
          </w:p>
          <w:p w14:paraId="62042EC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trójkąta równobocznego (P)</w:t>
            </w:r>
          </w:p>
          <w:p w14:paraId="5582591C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długości przekątnej kwadratu (P)</w:t>
            </w:r>
          </w:p>
          <w:p w14:paraId="04A16D74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przekątnej kwadratu, znając długość jego boku (K-P)</w:t>
            </w:r>
          </w:p>
          <w:p w14:paraId="3FF0AC4B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0F0E9915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(P)</w:t>
            </w:r>
          </w:p>
          <w:p w14:paraId="3E137A52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(P)</w:t>
            </w:r>
          </w:p>
          <w:p w14:paraId="0C485E6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4F5A5B4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(K-P)</w:t>
            </w:r>
          </w:p>
          <w:p w14:paraId="586B8B2D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30C730E3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odległość między dwoma punktami, których współrzędne wyrażone są liczbami całkowitymi (P)</w:t>
            </w:r>
          </w:p>
          <w:p w14:paraId="64AB51C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1B6C1210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rysunek ilustrujący zadanie (P)</w:t>
            </w:r>
          </w:p>
          <w:p w14:paraId="1BFDA517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wprowadzić na rysunku dodatkowe oznaczenia (P)</w:t>
            </w:r>
          </w:p>
          <w:p w14:paraId="6CB31C73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dostrzegać zależności pomiędzy dowodzonymi zagadnieniami a poznaną teorią (P)</w:t>
            </w:r>
          </w:p>
          <w:p w14:paraId="2E57515A" w14:textId="77777777" w:rsidR="00F5323D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66D8C0FC" w14:textId="77777777" w:rsidR="003E14EE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247074D7" w14:textId="77777777" w:rsidR="00BB5B66" w:rsidRPr="00A527B8" w:rsidRDefault="00F5323D" w:rsidP="00F5323D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(P-R)  </w:t>
            </w:r>
          </w:p>
        </w:tc>
      </w:tr>
      <w:tr w:rsidR="00BB5B66" w:rsidRPr="00A527B8" w14:paraId="7A3B75FF" w14:textId="77777777" w:rsidTr="00BC7378">
        <w:tc>
          <w:tcPr>
            <w:tcW w:w="9062" w:type="dxa"/>
            <w:shd w:val="clear" w:color="auto" w:fill="CCECFF"/>
          </w:tcPr>
          <w:p w14:paraId="56F46E61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5E0CA43F" w14:textId="77777777" w:rsidTr="001B44CF">
        <w:tc>
          <w:tcPr>
            <w:tcW w:w="9062" w:type="dxa"/>
          </w:tcPr>
          <w:p w14:paraId="562AB404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3F48EB60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układzie współrzędnych (R)</w:t>
            </w:r>
          </w:p>
          <w:p w14:paraId="6B7A8742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56A3D075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czworokąta (R)</w:t>
            </w:r>
          </w:p>
          <w:p w14:paraId="6580FE7B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wielokąta (R)</w:t>
            </w:r>
          </w:p>
          <w:p w14:paraId="20AF96B1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0B34CE42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03D9782C" w14:textId="77777777" w:rsidR="003E14EE" w:rsidRPr="00A527B8" w:rsidRDefault="003E14EE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konstrukcję odcinka o długości wyrażonej liczbą niewymierną (R)</w:t>
            </w:r>
          </w:p>
          <w:p w14:paraId="48E3DA52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683B4751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452BCBDD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3C38A42B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63FED904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wyprowadzić wzór na obliczanie wysokości trójkąta równobocznego (R)</w:t>
            </w:r>
          </w:p>
          <w:p w14:paraId="42D84EA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kwadratu, znając długość jego przekątnej (R)</w:t>
            </w:r>
          </w:p>
          <w:p w14:paraId="7F4E8BEC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035AD77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4F08DE73" w14:textId="77777777" w:rsidR="00D00A1D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224AC309" w14:textId="77777777" w:rsidR="003E14EE" w:rsidRPr="00A527B8" w:rsidRDefault="003E14EE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29290145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wysokość lub pole trójkąta równobocznego, znając długość jego boku (P-R)</w:t>
            </w:r>
          </w:p>
          <w:p w14:paraId="2522751B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odcinka (P-R)</w:t>
            </w:r>
          </w:p>
          <w:p w14:paraId="35F359C3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długości boków wielokąta leżącego w układzie współrzędnych (R)</w:t>
            </w:r>
          </w:p>
          <w:p w14:paraId="53C7563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sprawdzić, czy punkty leżą na okręgu lub w kole umieszczonym w układzie współrzędnych (R-D)</w:t>
            </w:r>
          </w:p>
          <w:p w14:paraId="21438E05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37AC09F8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5E0732C1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podać argumenty uzasadniające tezę (P-R) </w:t>
            </w:r>
          </w:p>
          <w:p w14:paraId="5532F0C7" w14:textId="77777777" w:rsidR="00D749AF" w:rsidRPr="00A527B8" w:rsidRDefault="00D749AF" w:rsidP="00D749A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przedstawić zarys, szkic dowodu (P-R)</w:t>
            </w:r>
          </w:p>
          <w:p w14:paraId="1E4BD3E4" w14:textId="77777777" w:rsidR="00D749AF" w:rsidRPr="00A527B8" w:rsidRDefault="00D749AF" w:rsidP="00D749A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prosty dowód (P-D)  </w:t>
            </w:r>
          </w:p>
        </w:tc>
      </w:tr>
      <w:tr w:rsidR="00BB5B66" w:rsidRPr="00A527B8" w14:paraId="4EDEA1F6" w14:textId="77777777" w:rsidTr="00BC7378">
        <w:tc>
          <w:tcPr>
            <w:tcW w:w="9062" w:type="dxa"/>
            <w:shd w:val="clear" w:color="auto" w:fill="CCECFF"/>
          </w:tcPr>
          <w:p w14:paraId="2605FD99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62955E2D" w14:textId="77777777" w:rsidTr="001B44CF">
        <w:tc>
          <w:tcPr>
            <w:tcW w:w="9062" w:type="dxa"/>
          </w:tcPr>
          <w:p w14:paraId="4DF829DE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trójkąta na podstawie danych z rysunku (R-D)</w:t>
            </w:r>
          </w:p>
          <w:p w14:paraId="446AF8C6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uzasadnić przystawanie trójkątów (R-D)</w:t>
            </w:r>
          </w:p>
          <w:p w14:paraId="56D69693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 współliniowość trzech punktów (D)</w:t>
            </w:r>
          </w:p>
          <w:p w14:paraId="015B6CA8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kąty czworokąta na podstawie danych z rysunku (R-D)</w:t>
            </w:r>
          </w:p>
          <w:p w14:paraId="2B64280C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3C6124FC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odcinek o długości wyrażonej liczbą niewymierną (R-D)</w:t>
            </w:r>
          </w:p>
          <w:p w14:paraId="75D4A79B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kwadraty o polu równym sumie lub różnicy pól danych kwadratów (R-D)</w:t>
            </w:r>
          </w:p>
          <w:p w14:paraId="7A2ED58C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o trójkątach, prostokątach, trapezach, rombach (R-D)</w:t>
            </w:r>
          </w:p>
          <w:p w14:paraId="71C35FF5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w zadaniach tekstowych (R-D)</w:t>
            </w:r>
          </w:p>
          <w:p w14:paraId="6F451CD5" w14:textId="77777777" w:rsidR="00D00A1D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boku lub pole trójkąta równobocznego, znając jego wysokość (R-D)</w:t>
            </w:r>
          </w:p>
          <w:p w14:paraId="497007B2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69E41C4A" w14:textId="77777777" w:rsidR="003E14EE" w:rsidRPr="00A527B8" w:rsidRDefault="003E14EE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trójkąt prostokątny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6F1E40E9" w14:textId="77777777" w:rsidR="003E14EE" w:rsidRPr="00A527B8" w:rsidRDefault="003E14EE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  <w:p w14:paraId="76AD1869" w14:textId="77777777" w:rsidR="00D749AF" w:rsidRPr="00A527B8" w:rsidRDefault="00D749A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sprawdzić, czy punkty leżą na okręgu lub w kole umieszczonym w układzie współrzędnych (R-D)</w:t>
            </w:r>
          </w:p>
          <w:p w14:paraId="698E7864" w14:textId="77777777" w:rsidR="00D749AF" w:rsidRPr="00A527B8" w:rsidRDefault="00D749A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obliczanie długości odcinków w układzie współrzędnych (R-D)</w:t>
            </w:r>
          </w:p>
          <w:p w14:paraId="19AD8519" w14:textId="77777777" w:rsidR="003C586F" w:rsidRPr="00A527B8" w:rsidRDefault="003C586F" w:rsidP="003C586F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zapisać dowód, używając matematycznych symboli (R-D)</w:t>
            </w:r>
          </w:p>
          <w:p w14:paraId="30D7D1B8" w14:textId="77777777" w:rsidR="00D749AF" w:rsidRPr="00A527B8" w:rsidRDefault="003C586F" w:rsidP="003C586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przeprowadzić dowód (R-D)  </w:t>
            </w:r>
          </w:p>
        </w:tc>
      </w:tr>
      <w:tr w:rsidR="00BC7378" w:rsidRPr="00A527B8" w14:paraId="2D5FFBB8" w14:textId="77777777" w:rsidTr="00BC7378">
        <w:tc>
          <w:tcPr>
            <w:tcW w:w="9062" w:type="dxa"/>
            <w:shd w:val="clear" w:color="auto" w:fill="CCECFF"/>
          </w:tcPr>
          <w:p w14:paraId="174AD87D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7D0A1125" w14:textId="77777777" w:rsidTr="001B44CF">
        <w:tc>
          <w:tcPr>
            <w:tcW w:w="9062" w:type="dxa"/>
          </w:tcPr>
          <w:p w14:paraId="5648802F" w14:textId="77777777" w:rsidR="003E14EE" w:rsidRPr="00A527B8" w:rsidRDefault="003E14EE" w:rsidP="003E14EE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wielokątami (R-W)</w:t>
            </w:r>
          </w:p>
          <w:p w14:paraId="366A69B6" w14:textId="77777777" w:rsidR="003C586F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uzasadnić twierdzenie Pitagorasa (W) </w:t>
            </w:r>
          </w:p>
          <w:p w14:paraId="2B662E68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przekątną kwadratu lub wysokością trójkąta równobocznego (R-W)</w:t>
            </w:r>
          </w:p>
          <w:p w14:paraId="0A0F039B" w14:textId="77777777" w:rsidR="003E14EE" w:rsidRPr="00A527B8" w:rsidRDefault="003E14EE" w:rsidP="003E14EE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wykorzystujące zależności między bokami i kątami trójkąta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(R-W)</w:t>
            </w:r>
          </w:p>
        </w:tc>
      </w:tr>
    </w:tbl>
    <w:p w14:paraId="0640AF5B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18F9ECDB" w14:textId="77777777" w:rsidTr="00BC7378">
        <w:tc>
          <w:tcPr>
            <w:tcW w:w="9062" w:type="dxa"/>
            <w:shd w:val="clear" w:color="auto" w:fill="99CCFF"/>
          </w:tcPr>
          <w:p w14:paraId="7A93F3B9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>DZIAŁ</w:t>
            </w:r>
            <w:r w:rsidRPr="00A527B8">
              <w:rPr>
                <w:b/>
                <w:sz w:val="20"/>
                <w:szCs w:val="20"/>
              </w:rPr>
              <w:t xml:space="preserve"> 4. </w:t>
            </w:r>
            <w:r w:rsidR="00BB5B66" w:rsidRPr="00A527B8">
              <w:rPr>
                <w:b/>
                <w:sz w:val="20"/>
                <w:szCs w:val="20"/>
              </w:rPr>
              <w:t>ZASTOSOWANIA MATEMATYKI</w:t>
            </w:r>
          </w:p>
        </w:tc>
      </w:tr>
      <w:tr w:rsidR="00BB5B66" w:rsidRPr="00A527B8" w14:paraId="71FF2E97" w14:textId="77777777" w:rsidTr="00BC7378">
        <w:tc>
          <w:tcPr>
            <w:tcW w:w="9062" w:type="dxa"/>
            <w:shd w:val="clear" w:color="auto" w:fill="CCECFF"/>
          </w:tcPr>
          <w:p w14:paraId="47004FB8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6C74AD99" w14:textId="77777777" w:rsidTr="001B44CF">
        <w:tc>
          <w:tcPr>
            <w:tcW w:w="9062" w:type="dxa"/>
          </w:tcPr>
          <w:p w14:paraId="65AB5482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procentu (K)</w:t>
            </w:r>
          </w:p>
          <w:p w14:paraId="78D5F097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potrzebę stosowania procentów w życiu codziennym (K)</w:t>
            </w:r>
          </w:p>
          <w:p w14:paraId="427BCA3D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220A69E4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048D209B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35288671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oprocentowania i odsetek (K)</w:t>
            </w:r>
          </w:p>
          <w:p w14:paraId="6EBA765D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oprocentowania (K)</w:t>
            </w:r>
          </w:p>
          <w:p w14:paraId="025BBB69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roku czasu, znając oprocentowanie (K)</w:t>
            </w:r>
          </w:p>
          <w:p w14:paraId="143154BC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i rozumie pojęcie podatku (K)</w:t>
            </w:r>
          </w:p>
          <w:p w14:paraId="438C5C82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pojęcia: cena netto, cena brutto (K)</w:t>
            </w:r>
          </w:p>
          <w:p w14:paraId="7AC5B825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0E366A3E" w14:textId="77777777" w:rsidR="003E14EE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5896774E" w14:textId="77777777" w:rsidR="00225024" w:rsidRPr="00A527B8" w:rsidRDefault="003E14EE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1F6BE0A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diagramu (K)</w:t>
            </w:r>
          </w:p>
          <w:p w14:paraId="0897119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diagramu (K)</w:t>
            </w:r>
          </w:p>
          <w:p w14:paraId="2689641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odczytać informacje przedstawione na diagramie (K)</w:t>
            </w:r>
          </w:p>
          <w:p w14:paraId="7FD137E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185A23D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551E767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podziału proporcjonalnego (K)</w:t>
            </w:r>
          </w:p>
          <w:p w14:paraId="0CB41212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zdarzenia losowego (K)</w:t>
            </w:r>
          </w:p>
          <w:p w14:paraId="7325F7A8" w14:textId="77777777" w:rsidR="00225024" w:rsidRPr="00A527B8" w:rsidRDefault="00225024" w:rsidP="00225024">
            <w:pPr>
              <w:numPr>
                <w:ilvl w:val="0"/>
                <w:numId w:val="13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prawdopodobieństwa (K)</w:t>
            </w:r>
          </w:p>
          <w:p w14:paraId="129ACDF0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57DB24DC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wykres jako sposób prezentacji informacji (K)</w:t>
            </w:r>
          </w:p>
          <w:p w14:paraId="0D22005D" w14:textId="77777777" w:rsidR="00225024" w:rsidRPr="00A527B8" w:rsidRDefault="00225024" w:rsidP="00D00A1D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informacje z wykresu (K)</w:t>
            </w:r>
          </w:p>
        </w:tc>
      </w:tr>
      <w:tr w:rsidR="00BB5B66" w:rsidRPr="00A527B8" w14:paraId="29E34864" w14:textId="77777777" w:rsidTr="00BC7378">
        <w:tc>
          <w:tcPr>
            <w:tcW w:w="9062" w:type="dxa"/>
            <w:shd w:val="clear" w:color="auto" w:fill="CCECFF"/>
          </w:tcPr>
          <w:p w14:paraId="5334C12A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7CC8E7BF" w14:textId="77777777" w:rsidTr="001B44CF">
        <w:tc>
          <w:tcPr>
            <w:tcW w:w="9062" w:type="dxa"/>
          </w:tcPr>
          <w:p w14:paraId="0F5CFFE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zamienić procent na ułamek i odwrotnie (K-P)</w:t>
            </w:r>
          </w:p>
          <w:p w14:paraId="7DD1A651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procent danej liczby (K-P)</w:t>
            </w:r>
          </w:p>
          <w:p w14:paraId="6EE65F1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dane z diagramu procentowego (K-P)</w:t>
            </w:r>
          </w:p>
          <w:p w14:paraId="16DBFF1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(P)</w:t>
            </w:r>
          </w:p>
          <w:p w14:paraId="10D6765E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(P)</w:t>
            </w:r>
          </w:p>
          <w:p w14:paraId="0E87B98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(P)</w:t>
            </w:r>
          </w:p>
          <w:p w14:paraId="07E577E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punktu procentowego (P)</w:t>
            </w:r>
          </w:p>
          <w:p w14:paraId="0935255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inflacji (P)</w:t>
            </w:r>
          </w:p>
          <w:p w14:paraId="56E7622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większą lub mniejszą o dany procent (P)</w:t>
            </w:r>
          </w:p>
          <w:p w14:paraId="05AE998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16441AC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(P-R)</w:t>
            </w:r>
          </w:p>
          <w:p w14:paraId="4DC3CBC9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dwóch latach (P)</w:t>
            </w:r>
          </w:p>
          <w:p w14:paraId="6B6DBE2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oprocentowanie, znając otrzymaną po roku kwotę i odsetki (P)</w:t>
            </w:r>
          </w:p>
          <w:p w14:paraId="6C24B9B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(P)</w:t>
            </w:r>
          </w:p>
          <w:p w14:paraId="57F6139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1659C3C0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(P-R)</w:t>
            </w:r>
          </w:p>
          <w:p w14:paraId="0CB74BF5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podatku VAT (K-P)</w:t>
            </w:r>
          </w:p>
          <w:p w14:paraId="6EE9BA1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wartość podatku VAT oraz cenę brutto dla danej stawki VAT (K-P)</w:t>
            </w:r>
          </w:p>
          <w:p w14:paraId="1795C8A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podatek od wynagrodzenia (K-P)</w:t>
            </w:r>
          </w:p>
          <w:p w14:paraId="683F412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cenę netto, znając cenę brutto oraz VAT (P)</w:t>
            </w:r>
          </w:p>
          <w:p w14:paraId="5DB43004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diagramu (P)</w:t>
            </w:r>
          </w:p>
          <w:p w14:paraId="64A2ED08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diagramu (P)</w:t>
            </w:r>
          </w:p>
          <w:p w14:paraId="596C351B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diagramu (K-P)</w:t>
            </w:r>
          </w:p>
          <w:p w14:paraId="273E278C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(K-P)</w:t>
            </w:r>
          </w:p>
          <w:p w14:paraId="167FFE6D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475069E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72FB6F4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2E8BEA6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dwie części w zadanym stosunku (P)</w:t>
            </w:r>
          </w:p>
          <w:p w14:paraId="25E6C7A3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2185902F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1BF917FE" w14:textId="77777777" w:rsidR="00225024" w:rsidRPr="00A527B8" w:rsidRDefault="00225024" w:rsidP="00225024">
            <w:pPr>
              <w:numPr>
                <w:ilvl w:val="0"/>
                <w:numId w:val="1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(K-P)</w:t>
            </w:r>
          </w:p>
          <w:p w14:paraId="3E1A389A" w14:textId="77777777" w:rsidR="00225024" w:rsidRPr="00A527B8" w:rsidRDefault="00225024" w:rsidP="00225024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(P)</w:t>
            </w:r>
          </w:p>
          <w:p w14:paraId="0EFA30CF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(P)</w:t>
            </w:r>
          </w:p>
          <w:p w14:paraId="2F2F25E7" w14:textId="77777777" w:rsidR="00225024" w:rsidRPr="00A527B8" w:rsidRDefault="00225024" w:rsidP="004E23F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3ECDEB4E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</w:tc>
      </w:tr>
      <w:tr w:rsidR="00BB5B66" w:rsidRPr="00A527B8" w14:paraId="4E12FE5C" w14:textId="77777777" w:rsidTr="00BC7378">
        <w:tc>
          <w:tcPr>
            <w:tcW w:w="9062" w:type="dxa"/>
            <w:shd w:val="clear" w:color="auto" w:fill="CCECFF"/>
          </w:tcPr>
          <w:p w14:paraId="426F977A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B22326A" w14:textId="77777777" w:rsidTr="001B44CF">
        <w:tc>
          <w:tcPr>
            <w:tcW w:w="9062" w:type="dxa"/>
          </w:tcPr>
          <w:p w14:paraId="49B4DD7F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danego jej procentu (R)</w:t>
            </w:r>
          </w:p>
          <w:p w14:paraId="3AA23551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jakim procentem jednej liczby jest druga liczba (R)</w:t>
            </w:r>
          </w:p>
          <w:p w14:paraId="7BE438A4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7D5DF212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promila (R)</w:t>
            </w:r>
          </w:p>
          <w:p w14:paraId="181C9E8B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promil danej liczby (R)</w:t>
            </w:r>
          </w:p>
          <w:p w14:paraId="1CFAF3AB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6262B14C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obliczyć, o ile procent wzrosła lub zmniejszyła się liczba (P-R)</w:t>
            </w:r>
          </w:p>
          <w:p w14:paraId="7F38AA11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obliczyć liczbę na podstawie jej procentowego wzrostu (obniżki)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3BE138E0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w kontekście praktycznym (P-R)</w:t>
            </w:r>
          </w:p>
          <w:p w14:paraId="4A4FB607" w14:textId="77777777" w:rsidR="00D00A1D" w:rsidRPr="00A527B8" w:rsidRDefault="00D00A1D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(P-</w:t>
            </w:r>
            <w:r w:rsidR="002A4081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F06FD69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7A34A14C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501CE010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7ECC9E99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0AED5D2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informacje odczytane z różnych diagramów (R)</w:t>
            </w:r>
          </w:p>
          <w:p w14:paraId="4F1B6786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695F6F05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0D330FE0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7AF4BDEB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1A26CD65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ułożyć proporcję odpowiednią do warunków zadania (P-R)</w:t>
            </w:r>
          </w:p>
          <w:p w14:paraId="5DA25A41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proste zadania związane z podziałem proporcjonalnym (P-R)</w:t>
            </w:r>
          </w:p>
          <w:p w14:paraId="386D6327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odczytać i porównać informacje z kilku wykresów narysowanych w jednym układzie współrzędnych (P-R)</w:t>
            </w:r>
          </w:p>
          <w:p w14:paraId="5781AC74" w14:textId="77777777" w:rsidR="002A4081" w:rsidRPr="00A527B8" w:rsidRDefault="002A4081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układzie współrzędnych (P-R)</w:t>
            </w:r>
          </w:p>
          <w:p w14:paraId="24C1BD74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378DC06A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541B81F7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3E55CA4E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prawdopodobieństwa zdarzenia losowego (R)</w:t>
            </w:r>
          </w:p>
          <w:p w14:paraId="7C3EE98D" w14:textId="77777777" w:rsidR="00FB5EF8" w:rsidRPr="00A527B8" w:rsidRDefault="00FB5EF8" w:rsidP="002A4081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zdarzenia losowe w doświadczeniu (R)</w:t>
            </w:r>
          </w:p>
          <w:p w14:paraId="1492B08D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5A8BBB1B" w14:textId="77777777" w:rsidR="00FB5EF8" w:rsidRPr="00A527B8" w:rsidRDefault="00FB5EF8" w:rsidP="002A4081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3D95E941" w14:textId="77777777" w:rsidR="00FB5EF8" w:rsidRPr="00A527B8" w:rsidRDefault="00FB5EF8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B5B66" w:rsidRPr="00A527B8" w14:paraId="30083A9B" w14:textId="77777777" w:rsidTr="00BC7378">
        <w:tc>
          <w:tcPr>
            <w:tcW w:w="9062" w:type="dxa"/>
            <w:shd w:val="clear" w:color="auto" w:fill="CCECFF"/>
          </w:tcPr>
          <w:p w14:paraId="29F4D12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1AA3BAE8" w14:textId="77777777" w:rsidTr="001B44CF">
        <w:tc>
          <w:tcPr>
            <w:tcW w:w="9062" w:type="dxa"/>
          </w:tcPr>
          <w:p w14:paraId="46BD0EB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ze stężeniami procentowymi (R-D)</w:t>
            </w:r>
          </w:p>
          <w:p w14:paraId="5DE999F4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65C416E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liczbę na podstawie jej procentowego wzrostu (obniżki) (R-D)</w:t>
            </w:r>
          </w:p>
          <w:p w14:paraId="2EB09AE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stan konta po kilku latach (R-D)</w:t>
            </w:r>
          </w:p>
          <w:p w14:paraId="48326B3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porównać lokaty bankowe (R-D)</w:t>
            </w:r>
          </w:p>
          <w:p w14:paraId="51486078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60A9B19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690F9B9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wykonać obliczenia w różnych sytuacjach praktycznych, operuje procentami (R-D)</w:t>
            </w:r>
          </w:p>
          <w:p w14:paraId="16D0DB9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6585846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4E362F80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0FC91C8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3158A83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wykorzystać informacje w praktyce (R-W)</w:t>
            </w:r>
          </w:p>
          <w:p w14:paraId="3139DD6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podzielić daną wielkość na kilka części w zadanym stosunku (R-D)</w:t>
            </w:r>
          </w:p>
          <w:p w14:paraId="13F0BF8C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podziałem proporcjonalnym w kontekście praktycznym (R-D)</w:t>
            </w:r>
          </w:p>
          <w:p w14:paraId="15F117A2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wielkość, znając jej część oraz stosunek, w jakim ją podzielono (R-D)</w:t>
            </w:r>
          </w:p>
          <w:p w14:paraId="5D24570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562C6636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  <w:p w14:paraId="005A1351" w14:textId="77777777" w:rsidR="00BB5B66" w:rsidRPr="00A527B8" w:rsidRDefault="006461B5" w:rsidP="006461B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z kilku wykresów narysowanych w jednym lub kilku układach współrzędnych (R-D)</w:t>
            </w:r>
          </w:p>
        </w:tc>
      </w:tr>
      <w:tr w:rsidR="00BC7378" w:rsidRPr="00A527B8" w14:paraId="1AF0B4FD" w14:textId="77777777" w:rsidTr="00BC7378">
        <w:tc>
          <w:tcPr>
            <w:tcW w:w="9062" w:type="dxa"/>
            <w:shd w:val="clear" w:color="auto" w:fill="CCECFF"/>
          </w:tcPr>
          <w:p w14:paraId="16461DC4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C821659" w14:textId="77777777" w:rsidTr="001B44CF">
        <w:tc>
          <w:tcPr>
            <w:tcW w:w="9062" w:type="dxa"/>
          </w:tcPr>
          <w:p w14:paraId="1F5C1035" w14:textId="77777777" w:rsidR="00A800C6" w:rsidRPr="00A527B8" w:rsidRDefault="00A800C6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związane z procentami (R-W)</w:t>
            </w:r>
          </w:p>
          <w:p w14:paraId="29E6731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oprocentowaniem (R-W)</w:t>
            </w:r>
          </w:p>
          <w:p w14:paraId="08D9BE74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obliczaniem różnych podatków (R-W)</w:t>
            </w:r>
          </w:p>
          <w:p w14:paraId="246C291B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analizować informacje odczytane z różnych diagramów (R-W)</w:t>
            </w:r>
          </w:p>
          <w:p w14:paraId="6471B6C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przetwarzać informacje odczytane z różnych diagramów (R-W)</w:t>
            </w:r>
          </w:p>
          <w:p w14:paraId="797E563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różnych diagramów (R-W)</w:t>
            </w:r>
          </w:p>
          <w:p w14:paraId="7EBF9A2E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wykorzystać informacje w praktyce (R-W)</w:t>
            </w:r>
          </w:p>
          <w:p w14:paraId="178ADB1D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prawdopodobieństwo zdarzenia (R-W)</w:t>
            </w:r>
          </w:p>
          <w:p w14:paraId="45049983" w14:textId="77777777" w:rsidR="00BC737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interpretować informacje odczytane z wykresu (R-W)</w:t>
            </w:r>
          </w:p>
        </w:tc>
      </w:tr>
    </w:tbl>
    <w:p w14:paraId="05A0336B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78C43DC4" w14:textId="77777777" w:rsidTr="00BC7378">
        <w:tc>
          <w:tcPr>
            <w:tcW w:w="9062" w:type="dxa"/>
            <w:shd w:val="clear" w:color="auto" w:fill="99CCFF"/>
          </w:tcPr>
          <w:p w14:paraId="6DE1569A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BB5B66" w:rsidRPr="00A527B8">
              <w:rPr>
                <w:b/>
                <w:sz w:val="20"/>
                <w:szCs w:val="20"/>
              </w:rPr>
              <w:t>GRANIASTOSŁUPY I OSTROSŁUPY</w:t>
            </w:r>
          </w:p>
        </w:tc>
      </w:tr>
      <w:tr w:rsidR="00BB5B66" w:rsidRPr="00A527B8" w14:paraId="762B7864" w14:textId="77777777" w:rsidTr="00BC7378">
        <w:tc>
          <w:tcPr>
            <w:tcW w:w="9062" w:type="dxa"/>
            <w:shd w:val="clear" w:color="auto" w:fill="CCECFF"/>
          </w:tcPr>
          <w:p w14:paraId="1B8270BB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67248F8A" w14:textId="77777777" w:rsidTr="001B44CF">
        <w:tc>
          <w:tcPr>
            <w:tcW w:w="9062" w:type="dxa"/>
          </w:tcPr>
          <w:p w14:paraId="7CB698F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prostopadłościanu i sześcianu oraz ich budowę (K)</w:t>
            </w:r>
          </w:p>
          <w:p w14:paraId="04168F9A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graniastosłupa prostego i prawidłowego oraz ich budowę (K)</w:t>
            </w:r>
          </w:p>
          <w:p w14:paraId="708FBB0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wzory na obliczanie pola powierzchni i objętości graniastosłupa (K)</w:t>
            </w:r>
          </w:p>
          <w:p w14:paraId="550691DF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jednostki pola i objętości (K)</w:t>
            </w:r>
          </w:p>
          <w:p w14:paraId="7816F6F1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graniastosłupów (K)</w:t>
            </w:r>
          </w:p>
          <w:p w14:paraId="240C8113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(K)</w:t>
            </w:r>
          </w:p>
          <w:p w14:paraId="0EC083C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0A8B5264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(K)</w:t>
            </w:r>
          </w:p>
          <w:p w14:paraId="1DE4808D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ostrosłupa prawidłowego (K)</w:t>
            </w:r>
          </w:p>
          <w:p w14:paraId="622459DE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pojęcia czworościanu i czworościanu foremnego (K)</w:t>
            </w:r>
          </w:p>
          <w:p w14:paraId="27987FC7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budowę ostrosłupa (K)</w:t>
            </w:r>
          </w:p>
          <w:p w14:paraId="206ABEE0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tworzenia nazw ostrosłupów (K)</w:t>
            </w:r>
          </w:p>
          <w:p w14:paraId="3A295916" w14:textId="77777777" w:rsidR="00FB5EF8" w:rsidRPr="00A527B8" w:rsidRDefault="00FB5EF8" w:rsidP="00FB5EF8">
            <w:pPr>
              <w:numPr>
                <w:ilvl w:val="0"/>
                <w:numId w:val="16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ostrosłupa (K)</w:t>
            </w:r>
          </w:p>
          <w:p w14:paraId="5F4B864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6F6BDB4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17C7886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siatki ostrosłupa (K)</w:t>
            </w:r>
          </w:p>
          <w:p w14:paraId="5CC7F8E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pola powierzchni ostrosłupa (K)</w:t>
            </w:r>
          </w:p>
          <w:p w14:paraId="7EA5C0C9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powierzchni ostrosłupa (K)</w:t>
            </w:r>
          </w:p>
          <w:p w14:paraId="37E1E8A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pola figury (K)</w:t>
            </w:r>
          </w:p>
          <w:p w14:paraId="70A78F2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zasadę kreślenia siatki (K)</w:t>
            </w:r>
          </w:p>
          <w:p w14:paraId="672BE3B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19CC032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42A1CBE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54193E5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objętości ostrosłupa (K)</w:t>
            </w:r>
          </w:p>
          <w:p w14:paraId="6779FB2E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objętości figury (K)</w:t>
            </w:r>
          </w:p>
          <w:p w14:paraId="4DA5F08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720A06B8" w14:textId="77777777" w:rsidR="00FB5EF8" w:rsidRPr="00A527B8" w:rsidRDefault="00FB5EF8" w:rsidP="00FB5EF8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wysokości ściany bocznej (K)</w:t>
            </w:r>
          </w:p>
          <w:p w14:paraId="05B0B53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</w:tc>
      </w:tr>
      <w:tr w:rsidR="00BB5B66" w:rsidRPr="00A527B8" w14:paraId="1B834AB1" w14:textId="77777777" w:rsidTr="00BC7378">
        <w:tc>
          <w:tcPr>
            <w:tcW w:w="9062" w:type="dxa"/>
            <w:shd w:val="clear" w:color="auto" w:fill="CCECFF"/>
          </w:tcPr>
          <w:p w14:paraId="00A38072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6738BC6F" w14:textId="77777777" w:rsidTr="001B44CF">
        <w:tc>
          <w:tcPr>
            <w:tcW w:w="9062" w:type="dxa"/>
          </w:tcPr>
          <w:p w14:paraId="16D52166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graniastosłupa pochyłego (P)</w:t>
            </w:r>
          </w:p>
          <w:p w14:paraId="096F14C5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narysowanych graniastosłupów (P-R)</w:t>
            </w:r>
          </w:p>
          <w:p w14:paraId="057C8912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15A33BEA" w14:textId="77777777" w:rsidR="00BB5B66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(P-R)</w:t>
            </w:r>
          </w:p>
          <w:p w14:paraId="323E3CF7" w14:textId="77777777" w:rsidR="00FB5EF8" w:rsidRPr="00A527B8" w:rsidRDefault="00FB5EF8" w:rsidP="00FB5EF8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nazwy odcinków w graniastosłupie (P)</w:t>
            </w:r>
          </w:p>
          <w:p w14:paraId="18B58D5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na modelu przekątną ściany bocznej, przekątną podstawy oraz przekątną graniastosłupa (K-P)</w:t>
            </w:r>
          </w:p>
          <w:p w14:paraId="07FCD868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0A06BEA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(P-R)</w:t>
            </w:r>
          </w:p>
          <w:p w14:paraId="3FCDA71C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liczbę wierzchołków, krawędzi i ścian ostrosłupa (K-P)</w:t>
            </w:r>
          </w:p>
          <w:p w14:paraId="4F90BE77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ostrosłup w rzucie równoległym (K-P)</w:t>
            </w:r>
          </w:p>
          <w:p w14:paraId="7EE7C2E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(P)</w:t>
            </w:r>
          </w:p>
          <w:p w14:paraId="1C2E0D4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sposób obliczania pola powierzchni jako pola siatki (P)</w:t>
            </w:r>
          </w:p>
          <w:p w14:paraId="2DC087DB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siatkę ostrosłupa prawidłowego (K-P)</w:t>
            </w:r>
          </w:p>
          <w:p w14:paraId="4E28AA55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(K-P)</w:t>
            </w:r>
          </w:p>
          <w:p w14:paraId="091B6D8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ostrosłupa prawidłowego (K-P)</w:t>
            </w:r>
          </w:p>
          <w:p w14:paraId="7C46788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lastRenderedPageBreak/>
              <w:t>umie rozwiązać zadania tekstowe związane z polem powierzchni ostrosłupa (P)</w:t>
            </w:r>
          </w:p>
          <w:p w14:paraId="368C0AF3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(K – P)</w:t>
            </w:r>
          </w:p>
          <w:p w14:paraId="358CCFA4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(P)</w:t>
            </w:r>
          </w:p>
          <w:p w14:paraId="7606855D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trójkąt prostokątny, w którym występuje dany lub szukany odcinek (K-P)</w:t>
            </w:r>
          </w:p>
          <w:p w14:paraId="7337493A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(P)</w:t>
            </w:r>
          </w:p>
          <w:p w14:paraId="2B012D6F" w14:textId="77777777" w:rsidR="00FB5EF8" w:rsidRPr="00A527B8" w:rsidRDefault="00FB5EF8" w:rsidP="00FB5EF8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</w:tc>
      </w:tr>
      <w:tr w:rsidR="00BB5B66" w:rsidRPr="00A527B8" w14:paraId="0C656CEF" w14:textId="77777777" w:rsidTr="00BC7378">
        <w:tc>
          <w:tcPr>
            <w:tcW w:w="9062" w:type="dxa"/>
            <w:shd w:val="clear" w:color="auto" w:fill="CCECFF"/>
          </w:tcPr>
          <w:p w14:paraId="06A1E89C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522052" w:rsidRPr="00A527B8" w14:paraId="07F98E1D" w14:textId="77777777" w:rsidTr="00150765">
        <w:tc>
          <w:tcPr>
            <w:tcW w:w="9062" w:type="dxa"/>
          </w:tcPr>
          <w:p w14:paraId="2A10D282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graniastosłupów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62689C37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na podstawie narysowanej jego siatki (P-R)</w:t>
            </w:r>
          </w:p>
          <w:p w14:paraId="623DE5C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BA4465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w rzucie równoległym graniastosłupa prostego przekątne jego ścian oraz przekątne bryły (P-R)</w:t>
            </w:r>
          </w:p>
          <w:p w14:paraId="682CB73A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(P-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D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167E0AB5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szukany odcinek, stosując twierdzenie Pitagorasa (P-R)</w:t>
            </w:r>
          </w:p>
          <w:p w14:paraId="7C6D8509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1095AED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sumę długości krawędzi ostrosłupa (R)</w:t>
            </w:r>
          </w:p>
          <w:p w14:paraId="59606E3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63709868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kreślić siatki ostrosłupów (R)</w:t>
            </w:r>
          </w:p>
          <w:p w14:paraId="7193AD9D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4978461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2625A31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0CEF89AC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objętość ostrosłupa (R)</w:t>
            </w:r>
          </w:p>
          <w:p w14:paraId="5C8141CE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65C6701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stosować twierdzenie Pitagorasa do wyznaczania długości odcinków (R)</w:t>
            </w:r>
          </w:p>
          <w:p w14:paraId="08C851DF" w14:textId="77777777" w:rsidR="00522052" w:rsidRPr="00A527B8" w:rsidRDefault="00522052" w:rsidP="006461B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</w:t>
            </w:r>
            <w:r w:rsidR="006461B5" w:rsidRPr="00A527B8">
              <w:rPr>
                <w:rFonts w:ascii="Calibri" w:hAnsi="Calibri" w:cs="Calibri"/>
                <w:sz w:val="20"/>
                <w:szCs w:val="20"/>
              </w:rPr>
              <w:t>W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)</w:t>
            </w:r>
          </w:p>
        </w:tc>
      </w:tr>
      <w:tr w:rsidR="00522052" w:rsidRPr="00A527B8" w14:paraId="6BA1D530" w14:textId="77777777" w:rsidTr="00150765">
        <w:tc>
          <w:tcPr>
            <w:tcW w:w="9062" w:type="dxa"/>
            <w:shd w:val="clear" w:color="auto" w:fill="CCECFF"/>
          </w:tcPr>
          <w:p w14:paraId="0BCDA78F" w14:textId="77777777" w:rsidR="00522052" w:rsidRPr="00A527B8" w:rsidRDefault="00522052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522052" w:rsidRPr="00A527B8" w14:paraId="716F28B2" w14:textId="77777777" w:rsidTr="00150765">
        <w:tc>
          <w:tcPr>
            <w:tcW w:w="9062" w:type="dxa"/>
          </w:tcPr>
          <w:p w14:paraId="3A7C942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i objętość graniastosłupa (R-D)</w:t>
            </w:r>
          </w:p>
          <w:p w14:paraId="584BECBD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73C5E952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twierdzenia Pitagorasa (R-D)</w:t>
            </w:r>
          </w:p>
          <w:p w14:paraId="0A94E6C1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odcinka w graniastosłupie, korzystając z własności trójkątów prostokątnych o kątach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0D652640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sumą długości krawędzi (R-D)</w:t>
            </w:r>
          </w:p>
          <w:p w14:paraId="7C79183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rozpoznać siatkę ostrosłupa (R-D)</w:t>
            </w:r>
          </w:p>
          <w:p w14:paraId="4CA24A26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powierzchni ostrosłupa (R-D)</w:t>
            </w:r>
          </w:p>
          <w:p w14:paraId="090363C2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6216B5A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1C44DADC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188CED0F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  <w:tr w:rsidR="00522052" w:rsidRPr="00A527B8" w14:paraId="5244B91F" w14:textId="77777777" w:rsidTr="00150765">
        <w:tc>
          <w:tcPr>
            <w:tcW w:w="9062" w:type="dxa"/>
            <w:shd w:val="clear" w:color="auto" w:fill="CCECFF"/>
          </w:tcPr>
          <w:p w14:paraId="5079231C" w14:textId="77777777" w:rsidR="00522052" w:rsidRPr="00A527B8" w:rsidRDefault="00522052" w:rsidP="00150765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522052" w:rsidRPr="00A527B8" w14:paraId="50D86F26" w14:textId="77777777" w:rsidTr="00150765">
        <w:tc>
          <w:tcPr>
            <w:tcW w:w="9062" w:type="dxa"/>
          </w:tcPr>
          <w:p w14:paraId="317EACD5" w14:textId="77777777" w:rsidR="00522052" w:rsidRPr="00A527B8" w:rsidRDefault="00522052" w:rsidP="00150765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objętością i polem powierzchni graniastosłupa (R-W)</w:t>
            </w:r>
          </w:p>
          <w:p w14:paraId="63B947A9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polem powierzchni ostrosłupa (R-W)</w:t>
            </w:r>
          </w:p>
          <w:p w14:paraId="55FF07E4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(R – W)</w:t>
            </w:r>
          </w:p>
          <w:p w14:paraId="33DEAC71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zadanie tekstowe związane z objętością ostrosłupa i graniastosłupa (D – W)</w:t>
            </w:r>
          </w:p>
          <w:p w14:paraId="008A3323" w14:textId="77777777" w:rsidR="00522052" w:rsidRPr="00A527B8" w:rsidRDefault="00522052" w:rsidP="00150765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odcinków, polem powierzchni i objętością ostrosłupa oraz graniastosłupa (R-W)</w:t>
            </w:r>
          </w:p>
        </w:tc>
      </w:tr>
    </w:tbl>
    <w:p w14:paraId="1A2CEFCE" w14:textId="77777777" w:rsidR="001B44CF" w:rsidRDefault="001B44CF">
      <w:r>
        <w:br w:type="page"/>
      </w:r>
    </w:p>
    <w:p w14:paraId="48F87F76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551631" w14:paraId="00568488" w14:textId="77777777" w:rsidTr="00BC7378">
        <w:tc>
          <w:tcPr>
            <w:tcW w:w="9062" w:type="dxa"/>
            <w:shd w:val="clear" w:color="auto" w:fill="99CCFF"/>
          </w:tcPr>
          <w:p w14:paraId="003EB29B" w14:textId="77777777" w:rsidR="00BB5B66" w:rsidRPr="00A527B8" w:rsidRDefault="007B269D" w:rsidP="001B44C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BB5B66" w:rsidRPr="00A527B8">
              <w:rPr>
                <w:b/>
                <w:sz w:val="20"/>
                <w:szCs w:val="20"/>
              </w:rPr>
              <w:t>SYMETRIE</w:t>
            </w:r>
          </w:p>
        </w:tc>
      </w:tr>
      <w:tr w:rsidR="00BB5B66" w:rsidRPr="00551631" w14:paraId="7F27DF29" w14:textId="77777777" w:rsidTr="00BC7378">
        <w:tc>
          <w:tcPr>
            <w:tcW w:w="9062" w:type="dxa"/>
            <w:shd w:val="clear" w:color="auto" w:fill="CCECFF"/>
          </w:tcPr>
          <w:p w14:paraId="12270CEF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551631" w14:paraId="3AC12004" w14:textId="77777777" w:rsidTr="001B44CF">
        <w:tc>
          <w:tcPr>
            <w:tcW w:w="9062" w:type="dxa"/>
          </w:tcPr>
          <w:p w14:paraId="37A924D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prostej (K)</w:t>
            </w:r>
          </w:p>
          <w:p w14:paraId="6EF7C67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prostej (K)</w:t>
            </w:r>
          </w:p>
          <w:p w14:paraId="3284B192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279D03AF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metrii osiowej,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nie mają punktów wspólnych (K)</w:t>
            </w:r>
          </w:p>
          <w:p w14:paraId="4DA31BA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osi symetrii figury (K)</w:t>
            </w:r>
          </w:p>
          <w:p w14:paraId="0568AFA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oś symetrii (K)</w:t>
            </w:r>
          </w:p>
          <w:p w14:paraId="1C279FA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symetralnej odcinka (K)</w:t>
            </w:r>
          </w:p>
          <w:p w14:paraId="372427BA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symetralną odcinka (K)</w:t>
            </w:r>
          </w:p>
          <w:p w14:paraId="0114D98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konstrukcyjnie znajdować środek odcinka (K)</w:t>
            </w:r>
          </w:p>
          <w:p w14:paraId="17EA949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1D526E2C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7E5957B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dwusieczną kąta (K)</w:t>
            </w:r>
          </w:p>
          <w:p w14:paraId="4488471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punktów symetrycznych względem punktu (K)</w:t>
            </w:r>
          </w:p>
          <w:p w14:paraId="3B1B1F0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rozpoznawać figury symetryczne względem punktu (K)</w:t>
            </w:r>
          </w:p>
          <w:p w14:paraId="1A82572A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punkt symetryczny do danego (K)</w:t>
            </w:r>
          </w:p>
          <w:p w14:paraId="1556B742" w14:textId="77777777" w:rsidR="001B44CF" w:rsidRPr="00A527B8" w:rsidRDefault="001B44CF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środkowej, gdy środek symet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nie należy do figury (K)</w:t>
            </w:r>
          </w:p>
        </w:tc>
      </w:tr>
      <w:tr w:rsidR="00BB5B66" w:rsidRPr="00551631" w14:paraId="02608C2B" w14:textId="77777777" w:rsidTr="00BC7378">
        <w:tc>
          <w:tcPr>
            <w:tcW w:w="9062" w:type="dxa"/>
            <w:shd w:val="clear" w:color="auto" w:fill="CCECFF"/>
          </w:tcPr>
          <w:p w14:paraId="1DF60668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551631" w14:paraId="2A1CB72A" w14:textId="77777777" w:rsidTr="001B44CF">
        <w:tc>
          <w:tcPr>
            <w:tcW w:w="9062" w:type="dxa"/>
          </w:tcPr>
          <w:p w14:paraId="4CEDEC9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określić własności punktów symetrycznych (P)</w:t>
            </w:r>
          </w:p>
          <w:p w14:paraId="5E99513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w symetrii osiow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 xml:space="preserve">ej, gdy figura i oś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mają punkty wspólne (P)</w:t>
            </w:r>
          </w:p>
          <w:p w14:paraId="3ACC9F7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figury osiowosymetrycznej (P)</w:t>
            </w:r>
          </w:p>
          <w:p w14:paraId="570E69D4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narysować oś symetrii figury (P)</w:t>
            </w:r>
          </w:p>
          <w:p w14:paraId="5EFEBC6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 do figury osiowosymetrycznej, mając dane: oś symetrii oraz część figury (P)</w:t>
            </w:r>
          </w:p>
          <w:p w14:paraId="6D8FE70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symetralnej odcinka i jej własności (P)</w:t>
            </w:r>
          </w:p>
          <w:p w14:paraId="449F0FA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dwusiecznej kąta i jej własności (K-P)</w:t>
            </w:r>
          </w:p>
          <w:p w14:paraId="252822F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rozumie pojęcie dwusiecznej kąta i jej własności (K-P)</w:t>
            </w:r>
          </w:p>
          <w:p w14:paraId="0FD1C7B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umie rysować figury w symetrii </w:t>
            </w:r>
            <w:r w:rsidR="00A800C6" w:rsidRPr="00A527B8">
              <w:rPr>
                <w:rFonts w:ascii="Calibri" w:hAnsi="Calibri" w:cs="Calibri"/>
                <w:sz w:val="20"/>
                <w:szCs w:val="20"/>
              </w:rPr>
              <w:t>środkowej, gdy środek symetrii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należy do figury (P)</w:t>
            </w:r>
          </w:p>
          <w:p w14:paraId="7DE70ECA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punkty są symetryczne (P)</w:t>
            </w:r>
          </w:p>
          <w:p w14:paraId="242F69C0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własności punktów symetrycznych (P)</w:t>
            </w:r>
          </w:p>
          <w:p w14:paraId="49F8A2B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pojęcie środka symetrii figury (P)</w:t>
            </w:r>
          </w:p>
          <w:p w14:paraId="628760F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podać przykłady figur, które mają środek symetrii (P)</w:t>
            </w:r>
          </w:p>
          <w:p w14:paraId="7EA06BD9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środek symetrii (P)</w:t>
            </w:r>
          </w:p>
          <w:p w14:paraId="6B566EE6" w14:textId="77777777" w:rsidR="004E23F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środek symetrii figury (P)</w:t>
            </w:r>
          </w:p>
          <w:p w14:paraId="6DE94C30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środek symetrii odcinka (P)</w:t>
            </w:r>
          </w:p>
        </w:tc>
      </w:tr>
      <w:tr w:rsidR="00BB5B66" w:rsidRPr="00551631" w14:paraId="111EDF50" w14:textId="77777777" w:rsidTr="00BC7378">
        <w:tc>
          <w:tcPr>
            <w:tcW w:w="9062" w:type="dxa"/>
            <w:shd w:val="clear" w:color="auto" w:fill="CCECFF"/>
          </w:tcPr>
          <w:p w14:paraId="2AAB852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551631" w14:paraId="056BB0C4" w14:textId="77777777" w:rsidTr="001B44CF">
        <w:tc>
          <w:tcPr>
            <w:tcW w:w="9062" w:type="dxa"/>
          </w:tcPr>
          <w:p w14:paraId="6869CCD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oś symetrii, względem której figury są symetryczne (R)</w:t>
            </w:r>
          </w:p>
          <w:p w14:paraId="3DE51B1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194D3546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420171D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wskazać wszystkie osie symetrii figury (R)</w:t>
            </w:r>
          </w:p>
          <w:p w14:paraId="4C78C31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4FE0DA2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001D64E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odcinek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02B5CDB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dzielić kąt na 2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n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równych części (R)</w:t>
            </w:r>
          </w:p>
          <w:p w14:paraId="13A285E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5CF6F61F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wykreślić środek symetrii, względem którego figury są symetryczne (R)</w:t>
            </w:r>
          </w:p>
          <w:p w14:paraId="094CE4B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65EEC307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13BCC421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jeden środek symetrii (R)</w:t>
            </w:r>
          </w:p>
          <w:p w14:paraId="4BBCDEA2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podawać przykłady figur będących jednocześnie osiowo- i środkowosymetrycznymi lub mających jedną z tych cech (R)</w:t>
            </w:r>
          </w:p>
          <w:p w14:paraId="27B5D2FB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B5B66" w:rsidRPr="00551631" w14:paraId="4CBAC64F" w14:textId="77777777" w:rsidTr="00BC7378">
        <w:tc>
          <w:tcPr>
            <w:tcW w:w="9062" w:type="dxa"/>
            <w:shd w:val="clear" w:color="auto" w:fill="CCECFF"/>
          </w:tcPr>
          <w:p w14:paraId="0F6910EB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551631" w14:paraId="7305E62D" w14:textId="77777777" w:rsidTr="001B44CF">
        <w:tc>
          <w:tcPr>
            <w:tcW w:w="9062" w:type="dxa"/>
          </w:tcPr>
          <w:p w14:paraId="3456B4B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7D5FBF8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5D4358D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7BB4E063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uzupełnić figurę, tak by była osiowosymetryczna (R-D)</w:t>
            </w:r>
          </w:p>
          <w:p w14:paraId="6511287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5E49D8F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521521A5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konstruować kąty o miarach 15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 xml:space="preserve"> 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30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60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 90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>,45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oraz 22,5</w:t>
            </w:r>
            <w:r w:rsidRPr="00A527B8">
              <w:rPr>
                <w:rFonts w:ascii="Calibri" w:hAnsi="Calibri" w:cs="Calibri"/>
                <w:sz w:val="20"/>
                <w:szCs w:val="20"/>
                <w:vertAlign w:val="superscript"/>
              </w:rPr>
              <w:t>0</w:t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(R-D)</w:t>
            </w:r>
          </w:p>
          <w:p w14:paraId="0FB88D56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3612E047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0D32DAF0" w14:textId="77777777" w:rsidR="00BB5B66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  <w:tr w:rsidR="00BC7378" w:rsidRPr="00551631" w14:paraId="231CD88B" w14:textId="77777777" w:rsidTr="00BC7378">
        <w:tc>
          <w:tcPr>
            <w:tcW w:w="9062" w:type="dxa"/>
            <w:shd w:val="clear" w:color="auto" w:fill="CCECFF"/>
          </w:tcPr>
          <w:p w14:paraId="445C4701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551631" w14:paraId="21B11F81" w14:textId="77777777" w:rsidTr="001B44CF">
        <w:tc>
          <w:tcPr>
            <w:tcW w:w="9062" w:type="dxa"/>
          </w:tcPr>
          <w:p w14:paraId="24AC048B" w14:textId="77777777" w:rsidR="006461B5" w:rsidRPr="00A527B8" w:rsidRDefault="006461B5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76371D3D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prostej (R-W)</w:t>
            </w:r>
          </w:p>
          <w:p w14:paraId="3B6997B5" w14:textId="77777777" w:rsidR="00703EA0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rysować figury posiadające więcej niż jedną oś symetrii (R-W)</w:t>
            </w:r>
          </w:p>
          <w:p w14:paraId="5CEDDFFB" w14:textId="77777777" w:rsidR="001B44CF" w:rsidRPr="00A527B8" w:rsidRDefault="001B44CF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symetralnej odcinka w zadaniach (D-W)</w:t>
            </w:r>
          </w:p>
          <w:p w14:paraId="2CB6893C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wykorzystuje własności dwusiecznej kąta w zadaniach (D-W)</w:t>
            </w:r>
          </w:p>
          <w:p w14:paraId="71BB8F98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punktów symetrycznych w zadaniach (R-W)</w:t>
            </w:r>
          </w:p>
          <w:p w14:paraId="4380C164" w14:textId="77777777" w:rsidR="001B44CF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rozwiązywać zadania tekstowe związane z symetrią względem punktu (R-W)</w:t>
            </w:r>
          </w:p>
          <w:p w14:paraId="3D87E6E1" w14:textId="77777777" w:rsidR="00BC7378" w:rsidRPr="00A527B8" w:rsidRDefault="001B44CF" w:rsidP="001B44CF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stosuje własności figur środkowosymetrycznych w zadaniach (R-W)</w:t>
            </w:r>
          </w:p>
        </w:tc>
      </w:tr>
    </w:tbl>
    <w:p w14:paraId="23126292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52FE294A" w14:textId="77777777" w:rsidTr="00BC7378">
        <w:tc>
          <w:tcPr>
            <w:tcW w:w="9062" w:type="dxa"/>
            <w:shd w:val="clear" w:color="auto" w:fill="99CCFF"/>
          </w:tcPr>
          <w:p w14:paraId="135C3230" w14:textId="77777777" w:rsidR="00BB5B66" w:rsidRPr="00A527B8" w:rsidRDefault="007B269D" w:rsidP="00BB5B66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BB5B66" w:rsidRPr="00A527B8">
              <w:rPr>
                <w:b/>
                <w:sz w:val="20"/>
                <w:szCs w:val="20"/>
              </w:rPr>
              <w:t>KOŁA I OKRĘGI</w:t>
            </w:r>
          </w:p>
        </w:tc>
      </w:tr>
      <w:tr w:rsidR="00BB5B66" w:rsidRPr="00A527B8" w14:paraId="63B89E1D" w14:textId="77777777" w:rsidTr="00BC7378">
        <w:tc>
          <w:tcPr>
            <w:tcW w:w="9062" w:type="dxa"/>
            <w:shd w:val="clear" w:color="auto" w:fill="CCECFF"/>
          </w:tcPr>
          <w:p w14:paraId="7B82CB27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BB5B66" w:rsidRPr="00A527B8" w14:paraId="472EC4A3" w14:textId="77777777" w:rsidTr="001B44CF">
        <w:tc>
          <w:tcPr>
            <w:tcW w:w="9062" w:type="dxa"/>
          </w:tcPr>
          <w:p w14:paraId="3C969D9F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okręgów rozłącznych, przecinających się i stycznych (K)</w:t>
            </w:r>
          </w:p>
          <w:p w14:paraId="7929A37E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długości okręgu (K)</w:t>
            </w:r>
          </w:p>
          <w:p w14:paraId="4D720498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zna liczbę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(K)</w:t>
            </w:r>
          </w:p>
          <w:p w14:paraId="2A2723BF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3A9318C6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zna wzór na obliczanie pola koła (K)</w:t>
            </w:r>
          </w:p>
          <w:p w14:paraId="382A3B39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</w:tc>
      </w:tr>
      <w:tr w:rsidR="00BB5B66" w:rsidRPr="00A527B8" w14:paraId="247EB18E" w14:textId="77777777" w:rsidTr="00BC7378">
        <w:tc>
          <w:tcPr>
            <w:tcW w:w="9062" w:type="dxa"/>
            <w:shd w:val="clear" w:color="auto" w:fill="CCECFF"/>
          </w:tcPr>
          <w:p w14:paraId="683A6D44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dostateczną (oprócz spełnienia wymagań na ocenę dopuszczającą). Uczeń:</w:t>
            </w:r>
          </w:p>
        </w:tc>
      </w:tr>
      <w:tr w:rsidR="00BB5B66" w:rsidRPr="00A527B8" w14:paraId="227D9961" w14:textId="77777777" w:rsidTr="001B44CF">
        <w:tc>
          <w:tcPr>
            <w:tcW w:w="9062" w:type="dxa"/>
          </w:tcPr>
          <w:p w14:paraId="2B6E64FC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wzajemne położenie prostej i okręgu (P)</w:t>
            </w:r>
          </w:p>
          <w:p w14:paraId="4524ED91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pojęcie stycznej do okręgu (P)</w:t>
            </w:r>
          </w:p>
          <w:p w14:paraId="34BA9B3C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rozpoznać styczną do okręgu (P)</w:t>
            </w:r>
          </w:p>
          <w:p w14:paraId="75E2122D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wie, że styczna do okręgu jest prostopadła do promienia poprowadzonego do punktu styczności (P)</w:t>
            </w:r>
          </w:p>
          <w:p w14:paraId="7CE05030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styczną do okręgu, przechodzącą przez dany punkt na okręgu (P)</w:t>
            </w:r>
          </w:p>
          <w:p w14:paraId="44714DC7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49C1AD60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określić wzajemne położenie dwóch okręgów, znając ich promienie i odległość między ich środkami (P)</w:t>
            </w:r>
          </w:p>
          <w:p w14:paraId="26250CCD" w14:textId="77777777" w:rsidR="00703EA0" w:rsidRPr="00A527B8" w:rsidRDefault="00703EA0" w:rsidP="00703EA0">
            <w:pPr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(P)</w:t>
            </w:r>
          </w:p>
          <w:p w14:paraId="7668CE8A" w14:textId="77777777" w:rsidR="00703EA0" w:rsidRPr="00A527B8" w:rsidRDefault="00703EA0" w:rsidP="00703EA0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(P)</w:t>
            </w:r>
          </w:p>
          <w:p w14:paraId="2DC87B92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długość okręgu, znając jego promień lub średnicę (K-P)</w:t>
            </w:r>
          </w:p>
          <w:p w14:paraId="7F395831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okręgu, znając jego długość (P)</w:t>
            </w:r>
          </w:p>
          <w:p w14:paraId="55F94CEE" w14:textId="77777777" w:rsidR="00703EA0" w:rsidRPr="00A527B8" w:rsidRDefault="00703EA0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obwód figury składającej się wielokrotności ćwiartek okręgu (P)</w:t>
            </w:r>
          </w:p>
          <w:p w14:paraId="58092D7C" w14:textId="77777777" w:rsidR="006461B5" w:rsidRPr="00A527B8" w:rsidRDefault="006461B5" w:rsidP="00703EA0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(P)</w:t>
            </w:r>
          </w:p>
          <w:p w14:paraId="7322E4E1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promień lub średnicę (K-P)</w:t>
            </w:r>
          </w:p>
          <w:p w14:paraId="1CB38F17" w14:textId="77777777" w:rsidR="004E23F0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(P)</w:t>
            </w:r>
          </w:p>
          <w:p w14:paraId="2F8528DE" w14:textId="77777777" w:rsidR="00BB5B66" w:rsidRPr="00A527B8" w:rsidRDefault="00703EA0" w:rsidP="00703EA0">
            <w:pPr>
              <w:numPr>
                <w:ilvl w:val="0"/>
                <w:numId w:val="22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porównywaniem pól figur (P)</w:t>
            </w:r>
          </w:p>
        </w:tc>
      </w:tr>
      <w:tr w:rsidR="00BB5B66" w:rsidRPr="00A527B8" w14:paraId="74872B26" w14:textId="77777777" w:rsidTr="00BC7378">
        <w:tc>
          <w:tcPr>
            <w:tcW w:w="9062" w:type="dxa"/>
            <w:shd w:val="clear" w:color="auto" w:fill="CCECFF"/>
          </w:tcPr>
          <w:p w14:paraId="4771D1B7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760D638D" w14:textId="77777777" w:rsidTr="001B44CF">
        <w:tc>
          <w:tcPr>
            <w:tcW w:w="9062" w:type="dxa"/>
          </w:tcPr>
          <w:p w14:paraId="008F5090" w14:textId="77777777" w:rsidR="004E23F0" w:rsidRPr="00A527B8" w:rsidRDefault="004E23F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(P-R)</w:t>
            </w:r>
          </w:p>
          <w:p w14:paraId="15124C41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twierdzenie o równości długości odcinków na ramionach kąta wyznaczonych przez wierzchołek kąta i punkty styczności (R)</w:t>
            </w:r>
          </w:p>
          <w:p w14:paraId="7A0405F8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konstruować okrąg styczny do prostej w danym punkcie (R)</w:t>
            </w:r>
          </w:p>
          <w:p w14:paraId="0765F4D2" w14:textId="77777777" w:rsidR="00BB5B66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6D6DBF94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określić wzajemne położenie dwóch okręgów, znając ich promienie i odległość między ich środkami (R)</w:t>
            </w:r>
          </w:p>
          <w:p w14:paraId="265B7FD0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1F430989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69D17E5F" w14:textId="77777777" w:rsidR="00703EA0" w:rsidRPr="00A527B8" w:rsidRDefault="00703EA0" w:rsidP="004E23F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24E9E5CB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 xml:space="preserve">rozumie sposób wyznaczenia liczby </w:t>
            </w:r>
            <w:r w:rsidRPr="00A527B8">
              <w:rPr>
                <w:rFonts w:ascii="Calibri" w:hAnsi="Calibri" w:cs="Calibri"/>
                <w:sz w:val="20"/>
                <w:szCs w:val="20"/>
              </w:rPr>
              <w:sym w:font="Symbol" w:char="F070"/>
            </w:r>
            <w:r w:rsidRPr="00A527B8">
              <w:rPr>
                <w:rFonts w:ascii="Calibri" w:hAnsi="Calibri" w:cs="Calibri"/>
                <w:sz w:val="20"/>
                <w:szCs w:val="20"/>
              </w:rPr>
              <w:t xml:space="preserve"> (R)</w:t>
            </w:r>
          </w:p>
          <w:p w14:paraId="3C216A13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68EF1FC2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38A252E8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wyznaczyć promień lub średnicę koła, znając jego pole (R)</w:t>
            </w:r>
          </w:p>
          <w:p w14:paraId="46536AAB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pole pierścienia kołowego, znając promienie lub średnice kół ograniczających pierścień (R)</w:t>
            </w:r>
          </w:p>
          <w:p w14:paraId="092FFA8A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10AB4080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14D6231A" w14:textId="77777777" w:rsidR="00703EA0" w:rsidRPr="00A527B8" w:rsidRDefault="00703EA0" w:rsidP="004E23F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</w:tc>
      </w:tr>
      <w:tr w:rsidR="00BB5B66" w:rsidRPr="00A527B8" w14:paraId="736DE886" w14:textId="77777777" w:rsidTr="00BC7378">
        <w:tc>
          <w:tcPr>
            <w:tcW w:w="9062" w:type="dxa"/>
            <w:shd w:val="clear" w:color="auto" w:fill="CCECFF"/>
          </w:tcPr>
          <w:p w14:paraId="7AB1008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45CE9A34" w14:textId="77777777" w:rsidTr="001B44CF">
        <w:tc>
          <w:tcPr>
            <w:tcW w:w="9062" w:type="dxa"/>
          </w:tcPr>
          <w:p w14:paraId="5A7E4068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3879CCFE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odległość między środkami okręgów, znając ich promienie i położenie (R-D)</w:t>
            </w:r>
          </w:p>
          <w:p w14:paraId="33BA05BD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związane z okręgami w układzie współrzędnych (R-D)</w:t>
            </w:r>
          </w:p>
          <w:p w14:paraId="027AF8DC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42A9B131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długością okręgu (R-D)</w:t>
            </w:r>
          </w:p>
          <w:p w14:paraId="02FF7129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obwodów figur (R-D)</w:t>
            </w:r>
          </w:p>
          <w:p w14:paraId="1CA4D989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koła, znając jego obwód i odwrotnie (R-D)</w:t>
            </w:r>
          </w:p>
          <w:p w14:paraId="7B3A139E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obliczyć pole nietypowej figury, wykorzystując wzór na pole koła (R-D)</w:t>
            </w:r>
          </w:p>
          <w:p w14:paraId="7E0F83BD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porównywaniem pól figur (R-D)</w:t>
            </w:r>
          </w:p>
          <w:p w14:paraId="343DE6DE" w14:textId="77777777" w:rsidR="00BB5B66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  <w:tr w:rsidR="00BC7378" w:rsidRPr="00A527B8" w14:paraId="419856B2" w14:textId="77777777" w:rsidTr="00BC7378">
        <w:tc>
          <w:tcPr>
            <w:tcW w:w="9062" w:type="dxa"/>
            <w:shd w:val="clear" w:color="auto" w:fill="CCECFF"/>
          </w:tcPr>
          <w:p w14:paraId="21FEA8A4" w14:textId="77777777" w:rsidR="00BC7378" w:rsidRPr="00A527B8" w:rsidRDefault="00BC7378" w:rsidP="001B44CF">
            <w:pPr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52514AEA" w14:textId="77777777" w:rsidTr="001B44CF">
        <w:tc>
          <w:tcPr>
            <w:tcW w:w="9062" w:type="dxa"/>
          </w:tcPr>
          <w:p w14:paraId="0C42D092" w14:textId="77777777" w:rsidR="00703EA0" w:rsidRPr="00A527B8" w:rsidRDefault="00703EA0" w:rsidP="00703EA0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konstrukcyjne i rachunkowe związane ze styczną do okręgu (R – W)</w:t>
            </w:r>
          </w:p>
          <w:p w14:paraId="7A4825B6" w14:textId="77777777" w:rsidR="00703EA0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rozwiązać zadania tekstowe związane ze wzajemnym położeniem dwóch okręgów (R-W)</w:t>
            </w:r>
          </w:p>
          <w:p w14:paraId="3CDBAB8E" w14:textId="77777777" w:rsidR="00BC7378" w:rsidRPr="00A527B8" w:rsidRDefault="00703EA0" w:rsidP="00703EA0">
            <w:pPr>
              <w:numPr>
                <w:ilvl w:val="0"/>
                <w:numId w:val="20"/>
              </w:numPr>
              <w:rPr>
                <w:rFonts w:ascii="Calibri" w:hAnsi="Calibri" w:cs="Calibri"/>
                <w:sz w:val="20"/>
                <w:szCs w:val="20"/>
              </w:rPr>
            </w:pPr>
            <w:r w:rsidRPr="00A527B8">
              <w:rPr>
                <w:rFonts w:ascii="Calibri" w:hAnsi="Calibri" w:cs="Calibri"/>
                <w:sz w:val="20"/>
                <w:szCs w:val="20"/>
              </w:rPr>
              <w:t>umie rozwiązać zadania tekstowe związane z obwodami i polami figur (D-W)</w:t>
            </w:r>
          </w:p>
        </w:tc>
      </w:tr>
    </w:tbl>
    <w:p w14:paraId="13B3D52B" w14:textId="77777777" w:rsidR="00BB5B66" w:rsidRDefault="00BB5B66" w:rsidP="00BB5B6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B66" w:rsidRPr="00A527B8" w14:paraId="6FAB821D" w14:textId="77777777" w:rsidTr="00BC7378">
        <w:tc>
          <w:tcPr>
            <w:tcW w:w="9062" w:type="dxa"/>
            <w:shd w:val="clear" w:color="auto" w:fill="99CCFF"/>
          </w:tcPr>
          <w:p w14:paraId="75058425" w14:textId="77777777" w:rsidR="00BB5B66" w:rsidRPr="00A527B8" w:rsidRDefault="007B269D" w:rsidP="007B269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BB5B66" w:rsidRPr="00A527B8">
              <w:rPr>
                <w:b/>
                <w:sz w:val="20"/>
                <w:szCs w:val="20"/>
              </w:rPr>
              <w:t>RACHUNEK PRAWDOPODOBIEŃSTWA</w:t>
            </w:r>
          </w:p>
        </w:tc>
      </w:tr>
      <w:tr w:rsidR="00BB5B66" w:rsidRPr="00A527B8" w14:paraId="4CE73CE4" w14:textId="77777777" w:rsidTr="00BC7378">
        <w:tc>
          <w:tcPr>
            <w:tcW w:w="9062" w:type="dxa"/>
            <w:shd w:val="clear" w:color="auto" w:fill="CCECFF"/>
          </w:tcPr>
          <w:p w14:paraId="21AB8A59" w14:textId="77777777" w:rsidR="00BB5B66" w:rsidRPr="00A527B8" w:rsidRDefault="00BB5B66" w:rsidP="001B44CF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150765" w:rsidRPr="00A527B8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 xml:space="preserve">ymagania na ocenę dopuszczającą. </w:t>
            </w:r>
            <w:r w:rsidR="00150765" w:rsidRPr="00A527B8">
              <w:rPr>
                <w:rFonts w:asciiTheme="minorHAns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BB5B66" w:rsidRPr="00A527B8" w14:paraId="53D51479" w14:textId="77777777" w:rsidTr="001B44CF">
        <w:tc>
          <w:tcPr>
            <w:tcW w:w="9062" w:type="dxa"/>
          </w:tcPr>
          <w:p w14:paraId="5E17D862" w14:textId="77777777" w:rsidR="00703EA0" w:rsidRPr="00A527B8" w:rsidRDefault="00703EA0" w:rsidP="00703EA0">
            <w:pPr>
              <w:numPr>
                <w:ilvl w:val="0"/>
                <w:numId w:val="1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wzór na obliczanie prawdopodobieństwa (K)</w:t>
            </w:r>
          </w:p>
        </w:tc>
      </w:tr>
      <w:tr w:rsidR="00BB5B66" w:rsidRPr="00A527B8" w14:paraId="1C4F2BD4" w14:textId="77777777" w:rsidTr="00BC7378">
        <w:tc>
          <w:tcPr>
            <w:tcW w:w="9062" w:type="dxa"/>
            <w:shd w:val="clear" w:color="auto" w:fill="CCECFF"/>
          </w:tcPr>
          <w:p w14:paraId="307F3CE0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BB5B66" w:rsidRPr="00A527B8" w14:paraId="766974BE" w14:textId="77777777" w:rsidTr="001B44CF">
        <w:tc>
          <w:tcPr>
            <w:tcW w:w="9062" w:type="dxa"/>
          </w:tcPr>
          <w:p w14:paraId="24511E50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wie, że wyniki doświadczeń losowych można przedstawić w różny sposób (P)  </w:t>
            </w:r>
          </w:p>
          <w:p w14:paraId="5704A2AD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opisać wyniki doświadczeń losowych lub przedstawić je za pomocą tabeli (P)</w:t>
            </w:r>
          </w:p>
          <w:p w14:paraId="67E1A8DA" w14:textId="77777777" w:rsidR="004E23F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wykorzystując sporządzony przez siebie opis lub tabelę (P)</w:t>
            </w:r>
          </w:p>
          <w:p w14:paraId="5717A383" w14:textId="77777777" w:rsidR="00703EA0" w:rsidRPr="00A527B8" w:rsidRDefault="00703EA0" w:rsidP="00703EA0">
            <w:pPr>
              <w:numPr>
                <w:ilvl w:val="0"/>
                <w:numId w:val="23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40E8BD25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zna sposoby obliczania liczby zdarzeń losowych (P)</w:t>
            </w:r>
          </w:p>
          <w:p w14:paraId="3BAD0524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 xml:space="preserve">umie wykorzystać tabelę do obliczenia prawdopodobieństwa zdarzenia (P) </w:t>
            </w:r>
          </w:p>
          <w:p w14:paraId="77AB019A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(P)</w:t>
            </w:r>
          </w:p>
        </w:tc>
      </w:tr>
      <w:tr w:rsidR="00BB5B66" w:rsidRPr="00A527B8" w14:paraId="7DB82C67" w14:textId="77777777" w:rsidTr="00BC7378">
        <w:tc>
          <w:tcPr>
            <w:tcW w:w="9062" w:type="dxa"/>
            <w:shd w:val="clear" w:color="auto" w:fill="CCECFF"/>
          </w:tcPr>
          <w:p w14:paraId="46B08A58" w14:textId="77777777" w:rsidR="00BB5B66" w:rsidRPr="00A527B8" w:rsidRDefault="00BB5B66" w:rsidP="00150765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150765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BB5B66" w:rsidRPr="00A527B8" w14:paraId="32DA2F6F" w14:textId="77777777" w:rsidTr="001B44CF">
        <w:tc>
          <w:tcPr>
            <w:tcW w:w="9062" w:type="dxa"/>
          </w:tcPr>
          <w:p w14:paraId="1D8C74D7" w14:textId="77777777" w:rsidR="00A800C6" w:rsidRPr="00A527B8" w:rsidRDefault="00A800C6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dwóch wyborów, stosując regułę mnożenia (P-R)</w:t>
            </w:r>
          </w:p>
          <w:p w14:paraId="306B14AD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17051002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3843EA6E" w14:textId="77777777" w:rsidR="00BB5B66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20853F4D" w14:textId="77777777" w:rsidR="00703EA0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B5B66" w:rsidRPr="00A527B8" w14:paraId="68DCA84C" w14:textId="77777777" w:rsidTr="00BC7378">
        <w:tc>
          <w:tcPr>
            <w:tcW w:w="9062" w:type="dxa"/>
            <w:shd w:val="clear" w:color="auto" w:fill="CCECFF"/>
          </w:tcPr>
          <w:p w14:paraId="775A9395" w14:textId="77777777" w:rsidR="00BB5B66" w:rsidRPr="00A527B8" w:rsidRDefault="00BB5B66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BB5B66" w:rsidRPr="00A527B8" w14:paraId="253843D5" w14:textId="77777777" w:rsidTr="001B44CF">
        <w:tc>
          <w:tcPr>
            <w:tcW w:w="9062" w:type="dxa"/>
          </w:tcPr>
          <w:p w14:paraId="74315E79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 przy dokonywaniu trzech i więcej wyborów, stosując regułę mnożenia (R-D)</w:t>
            </w:r>
          </w:p>
          <w:p w14:paraId="25023342" w14:textId="77777777" w:rsidR="004E23F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regułę mnożenia oraz regułę dodawania (R-D)</w:t>
            </w:r>
          </w:p>
          <w:p w14:paraId="607522A6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lastRenderedPageBreak/>
              <w:t>umie obliczyć liczbę możliwych wyników, stosując własne metody (R-W)</w:t>
            </w:r>
          </w:p>
          <w:p w14:paraId="08BF1293" w14:textId="77777777" w:rsidR="00BB5B66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  <w:tr w:rsidR="00BC7378" w:rsidRPr="00A527B8" w14:paraId="5AE1F410" w14:textId="77777777" w:rsidTr="00BC7378">
        <w:tc>
          <w:tcPr>
            <w:tcW w:w="9062" w:type="dxa"/>
            <w:shd w:val="clear" w:color="auto" w:fill="CCECFF"/>
          </w:tcPr>
          <w:p w14:paraId="7A8EFF38" w14:textId="77777777" w:rsidR="00BC7378" w:rsidRPr="00A527B8" w:rsidRDefault="00BC7378" w:rsidP="001B44CF">
            <w:pPr>
              <w:rPr>
                <w:rFonts w:cstheme="minorHAnsi"/>
                <w:sz w:val="20"/>
                <w:szCs w:val="20"/>
              </w:rPr>
            </w:pPr>
            <w:r w:rsidRPr="00A527B8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7F5C6B" w:rsidRPr="00A527B8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BC7378" w:rsidRPr="00A527B8" w14:paraId="0FA5B682" w14:textId="77777777" w:rsidTr="001B44CF">
        <w:tc>
          <w:tcPr>
            <w:tcW w:w="9062" w:type="dxa"/>
          </w:tcPr>
          <w:p w14:paraId="295CF93C" w14:textId="77777777" w:rsidR="00703EA0" w:rsidRPr="00A527B8" w:rsidRDefault="00703EA0" w:rsidP="00703EA0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liczbę możliwych wyników, stosując własne metody (R-W)</w:t>
            </w:r>
          </w:p>
          <w:p w14:paraId="6ED22A17" w14:textId="77777777" w:rsidR="00BC7378" w:rsidRPr="00A527B8" w:rsidRDefault="00A800C6" w:rsidP="00A800C6">
            <w:pPr>
              <w:numPr>
                <w:ilvl w:val="0"/>
                <w:numId w:val="1"/>
              </w:numPr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A527B8">
              <w:rPr>
                <w:rFonts w:ascii="Calibri" w:hAnsi="Calibri" w:cs="Calibri"/>
                <w:sz w:val="20"/>
                <w:szCs w:val="20"/>
                <w:highlight w:val="lightGray"/>
              </w:rPr>
              <w:t>umie obliczyć prawdopodobieństwo zdarzenia składającego się z dwóch wyborów (R-W)</w:t>
            </w:r>
          </w:p>
        </w:tc>
      </w:tr>
    </w:tbl>
    <w:p w14:paraId="63576055" w14:textId="77777777" w:rsidR="00BB5B66" w:rsidRDefault="00BB5B66" w:rsidP="00BB5B66"/>
    <w:p w14:paraId="2A17852E" w14:textId="77777777" w:rsidR="000974B8" w:rsidRDefault="000974B8"/>
    <w:sectPr w:rsidR="000974B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55630" w14:textId="77777777" w:rsidR="00B86BAE" w:rsidRDefault="00B86BAE" w:rsidP="00B86BAE">
      <w:pPr>
        <w:spacing w:after="0" w:line="240" w:lineRule="auto"/>
      </w:pPr>
      <w:r>
        <w:separator/>
      </w:r>
    </w:p>
  </w:endnote>
  <w:endnote w:type="continuationSeparator" w:id="0">
    <w:p w14:paraId="16C96BA7" w14:textId="77777777" w:rsidR="00B86BAE" w:rsidRDefault="00B86BAE" w:rsidP="00B86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9C5CC7" w14:textId="77777777" w:rsidR="00B86BAE" w:rsidRDefault="00B86BAE" w:rsidP="00B86BAE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1D9FFC1C" w14:textId="77777777" w:rsidR="00B86BAE" w:rsidRDefault="00B86BAE" w:rsidP="00B86BAE">
    <w:pPr>
      <w:pStyle w:val="Stopka"/>
      <w:jc w:val="center"/>
    </w:pPr>
  </w:p>
  <w:p w14:paraId="1D979265" w14:textId="77777777" w:rsidR="00B86BAE" w:rsidRDefault="00B86B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44703F" w14:textId="77777777" w:rsidR="00B86BAE" w:rsidRDefault="00B86BAE" w:rsidP="00B86BAE">
      <w:pPr>
        <w:spacing w:after="0" w:line="240" w:lineRule="auto"/>
      </w:pPr>
      <w:r>
        <w:separator/>
      </w:r>
    </w:p>
  </w:footnote>
  <w:footnote w:type="continuationSeparator" w:id="0">
    <w:p w14:paraId="6082A122" w14:textId="77777777" w:rsidR="00B86BAE" w:rsidRDefault="00B86BAE" w:rsidP="00B86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8A792" w14:textId="77777777" w:rsidR="00B86BAE" w:rsidRPr="00B86BAE" w:rsidRDefault="00B86BAE" w:rsidP="00B86BAE">
    <w:pPr>
      <w:pStyle w:val="Nagwek"/>
      <w:jc w:val="center"/>
      <w:rPr>
        <w:rFonts w:ascii="Arial" w:hAnsi="Arial" w:cs="Arial"/>
        <w:sz w:val="16"/>
        <w:szCs w:val="16"/>
        <w:lang w:eastAsia="pl-PL"/>
      </w:rPr>
    </w:pPr>
    <w:r w:rsidRPr="00B86BAE">
      <w:rPr>
        <w:rFonts w:ascii="Arial" w:hAnsi="Arial" w:cs="Arial"/>
        <w:b/>
        <w:i/>
        <w:color w:val="FF6600"/>
        <w:sz w:val="16"/>
        <w:szCs w:val="16"/>
        <w:lang w:eastAsia="pl-PL"/>
      </w:rPr>
      <w:t>Matematyka z plusem</w:t>
    </w:r>
    <w:r w:rsidRPr="00B86BAE">
      <w:rPr>
        <w:rFonts w:ascii="Arial" w:hAnsi="Arial" w:cs="Arial"/>
        <w:b/>
        <w:color w:val="FF6600"/>
        <w:sz w:val="16"/>
        <w:szCs w:val="16"/>
        <w:lang w:eastAsia="pl-PL"/>
      </w:rPr>
      <w:t xml:space="preserve"> </w:t>
    </w:r>
    <w:r w:rsidRPr="00B86BAE">
      <w:rPr>
        <w:rFonts w:ascii="Arial" w:hAnsi="Arial" w:cs="Arial"/>
        <w:sz w:val="16"/>
        <w:szCs w:val="16"/>
        <w:lang w:eastAsia="pl-PL"/>
      </w:rPr>
      <w:t>dla szkoły podstawowej</w:t>
    </w:r>
  </w:p>
  <w:p w14:paraId="528131F4" w14:textId="77777777" w:rsidR="00B86BAE" w:rsidRDefault="00B86BAE" w:rsidP="00B86BAE">
    <w:pPr>
      <w:pStyle w:val="Nagwek"/>
      <w:jc w:val="center"/>
    </w:pPr>
  </w:p>
  <w:p w14:paraId="41663409" w14:textId="77777777" w:rsidR="00B86BAE" w:rsidRDefault="00B86B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77B2FDF"/>
    <w:multiLevelType w:val="hybridMultilevel"/>
    <w:tmpl w:val="981E3F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B5BD6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3" w15:restartNumberingAfterBreak="0">
    <w:nsid w:val="0C9720C5"/>
    <w:multiLevelType w:val="hybridMultilevel"/>
    <w:tmpl w:val="9956E808"/>
    <w:lvl w:ilvl="0" w:tplc="70DE6282">
      <w:start w:val="1"/>
      <w:numFmt w:val="bullet"/>
      <w:lvlText w:val=""/>
      <w:legacy w:legacy="1" w:legacySpace="0" w:legacyIndent="113"/>
      <w:lvlJc w:val="left"/>
      <w:pPr>
        <w:ind w:left="22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" w15:restartNumberingAfterBreak="0">
    <w:nsid w:val="0D467A00"/>
    <w:multiLevelType w:val="hybridMultilevel"/>
    <w:tmpl w:val="428C78B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7070B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6" w15:restartNumberingAfterBreak="0">
    <w:nsid w:val="1514631D"/>
    <w:multiLevelType w:val="hybridMultilevel"/>
    <w:tmpl w:val="2872048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77783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35A87"/>
    <w:multiLevelType w:val="hybridMultilevel"/>
    <w:tmpl w:val="8B0244B6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366015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41D1C19"/>
    <w:multiLevelType w:val="singleLevel"/>
    <w:tmpl w:val="70DE6282"/>
    <w:lvl w:ilvl="0">
      <w:numFmt w:val="decimal"/>
      <w:lvlText w:val="*"/>
      <w:lvlJc w:val="left"/>
    </w:lvl>
  </w:abstractNum>
  <w:abstractNum w:abstractNumId="12" w15:restartNumberingAfterBreak="0">
    <w:nsid w:val="25322879"/>
    <w:multiLevelType w:val="hybridMultilevel"/>
    <w:tmpl w:val="AB1E25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D5B84"/>
    <w:multiLevelType w:val="hybridMultilevel"/>
    <w:tmpl w:val="56FC97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5" w15:restartNumberingAfterBreak="0">
    <w:nsid w:val="3499158D"/>
    <w:multiLevelType w:val="hybridMultilevel"/>
    <w:tmpl w:val="08F05C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D5412A"/>
    <w:multiLevelType w:val="hybridMultilevel"/>
    <w:tmpl w:val="2F0A042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D4120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8" w15:restartNumberingAfterBreak="0">
    <w:nsid w:val="4E893468"/>
    <w:multiLevelType w:val="hybridMultilevel"/>
    <w:tmpl w:val="4BC4353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0" w15:restartNumberingAfterBreak="0">
    <w:nsid w:val="5A622BCB"/>
    <w:multiLevelType w:val="multilevel"/>
    <w:tmpl w:val="9C7A65D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1" w15:restartNumberingAfterBreak="0">
    <w:nsid w:val="5E7E4C41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2" w15:restartNumberingAfterBreak="0">
    <w:nsid w:val="60722EE6"/>
    <w:multiLevelType w:val="hybridMultilevel"/>
    <w:tmpl w:val="EF8C8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4" w15:restartNumberingAfterBreak="0">
    <w:nsid w:val="608C284B"/>
    <w:multiLevelType w:val="hybridMultilevel"/>
    <w:tmpl w:val="20B66B1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26" w15:restartNumberingAfterBreak="0">
    <w:nsid w:val="6D4113D4"/>
    <w:multiLevelType w:val="hybridMultilevel"/>
    <w:tmpl w:val="CDCA547C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5C5C0D"/>
    <w:multiLevelType w:val="hybridMultilevel"/>
    <w:tmpl w:val="CF882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971C9"/>
    <w:multiLevelType w:val="multilevel"/>
    <w:tmpl w:val="6EB0F69E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num w:numId="1" w16cid:durableId="1496724837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2" w16cid:durableId="1788039947">
    <w:abstractNumId w:val="20"/>
  </w:num>
  <w:num w:numId="3" w16cid:durableId="2130735460">
    <w:abstractNumId w:val="10"/>
  </w:num>
  <w:num w:numId="4" w16cid:durableId="1452162055">
    <w:abstractNumId w:val="18"/>
  </w:num>
  <w:num w:numId="5" w16cid:durableId="1666010210">
    <w:abstractNumId w:val="17"/>
  </w:num>
  <w:num w:numId="6" w16cid:durableId="1545406093">
    <w:abstractNumId w:val="16"/>
  </w:num>
  <w:num w:numId="7" w16cid:durableId="252126011">
    <w:abstractNumId w:val="7"/>
  </w:num>
  <w:num w:numId="8" w16cid:durableId="1841500964">
    <w:abstractNumId w:val="6"/>
  </w:num>
  <w:num w:numId="9" w16cid:durableId="1959489186">
    <w:abstractNumId w:val="12"/>
  </w:num>
  <w:num w:numId="10" w16cid:durableId="29499622">
    <w:abstractNumId w:val="22"/>
  </w:num>
  <w:num w:numId="11" w16cid:durableId="402603536">
    <w:abstractNumId w:val="9"/>
  </w:num>
  <w:num w:numId="12" w16cid:durableId="637993577">
    <w:abstractNumId w:val="14"/>
  </w:num>
  <w:num w:numId="13" w16cid:durableId="617683706">
    <w:abstractNumId w:val="23"/>
  </w:num>
  <w:num w:numId="14" w16cid:durableId="1590846109">
    <w:abstractNumId w:val="11"/>
  </w:num>
  <w:num w:numId="15" w16cid:durableId="1328751410">
    <w:abstractNumId w:val="8"/>
  </w:num>
  <w:num w:numId="16" w16cid:durableId="289015847">
    <w:abstractNumId w:val="5"/>
  </w:num>
  <w:num w:numId="17" w16cid:durableId="1335691855">
    <w:abstractNumId w:val="26"/>
  </w:num>
  <w:num w:numId="18" w16cid:durableId="1109473409">
    <w:abstractNumId w:val="21"/>
  </w:num>
  <w:num w:numId="19" w16cid:durableId="1528130632">
    <w:abstractNumId w:val="4"/>
  </w:num>
  <w:num w:numId="20" w16cid:durableId="1057783470">
    <w:abstractNumId w:val="25"/>
  </w:num>
  <w:num w:numId="21" w16cid:durableId="2074545172">
    <w:abstractNumId w:val="2"/>
  </w:num>
  <w:num w:numId="22" w16cid:durableId="409041745">
    <w:abstractNumId w:val="19"/>
  </w:num>
  <w:num w:numId="23" w16cid:durableId="1760321629">
    <w:abstractNumId w:val="28"/>
  </w:num>
  <w:num w:numId="24" w16cid:durableId="1083332092">
    <w:abstractNumId w:val="13"/>
  </w:num>
  <w:num w:numId="25" w16cid:durableId="1616714767">
    <w:abstractNumId w:val="15"/>
  </w:num>
  <w:num w:numId="26" w16cid:durableId="24719829">
    <w:abstractNumId w:val="27"/>
  </w:num>
  <w:num w:numId="27" w16cid:durableId="672100169">
    <w:abstractNumId w:val="24"/>
  </w:num>
  <w:num w:numId="28" w16cid:durableId="351149218">
    <w:abstractNumId w:val="1"/>
  </w:num>
  <w:num w:numId="29" w16cid:durableId="405762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B66"/>
    <w:rsid w:val="000974B8"/>
    <w:rsid w:val="00150765"/>
    <w:rsid w:val="001B44CF"/>
    <w:rsid w:val="00225024"/>
    <w:rsid w:val="002A4081"/>
    <w:rsid w:val="002D0E08"/>
    <w:rsid w:val="003C586F"/>
    <w:rsid w:val="003E14EE"/>
    <w:rsid w:val="004E23F0"/>
    <w:rsid w:val="00522052"/>
    <w:rsid w:val="00537C2D"/>
    <w:rsid w:val="005B19C9"/>
    <w:rsid w:val="006461B5"/>
    <w:rsid w:val="006E62A1"/>
    <w:rsid w:val="006F33CA"/>
    <w:rsid w:val="00703EA0"/>
    <w:rsid w:val="007B269D"/>
    <w:rsid w:val="007F5C6B"/>
    <w:rsid w:val="00A337EF"/>
    <w:rsid w:val="00A527B8"/>
    <w:rsid w:val="00A800C6"/>
    <w:rsid w:val="00AF469D"/>
    <w:rsid w:val="00B558FF"/>
    <w:rsid w:val="00B86BAE"/>
    <w:rsid w:val="00BB5B66"/>
    <w:rsid w:val="00BC7378"/>
    <w:rsid w:val="00D00A1D"/>
    <w:rsid w:val="00D749AF"/>
    <w:rsid w:val="00E819A5"/>
    <w:rsid w:val="00F5323D"/>
    <w:rsid w:val="00FB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01857A"/>
  <w15:chartTrackingRefBased/>
  <w15:docId w15:val="{6D74EC1A-661A-45A5-842E-F51F61891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5B6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B5B66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BB5B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B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E819A5"/>
  </w:style>
  <w:style w:type="paragraph" w:styleId="Akapitzlist">
    <w:name w:val="List Paragraph"/>
    <w:basedOn w:val="Normalny"/>
    <w:uiPriority w:val="34"/>
    <w:qFormat/>
    <w:rsid w:val="00F5323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6BAE"/>
  </w:style>
  <w:style w:type="paragraph" w:styleId="Stopka">
    <w:name w:val="footer"/>
    <w:basedOn w:val="Normalny"/>
    <w:link w:val="StopkaZnak"/>
    <w:unhideWhenUsed/>
    <w:rsid w:val="00B86B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B86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19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5951</Words>
  <Characters>35706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Regina Syta</cp:lastModifiedBy>
  <cp:revision>2</cp:revision>
  <dcterms:created xsi:type="dcterms:W3CDTF">2024-09-14T13:54:00Z</dcterms:created>
  <dcterms:modified xsi:type="dcterms:W3CDTF">2024-09-14T13:54:00Z</dcterms:modified>
</cp:coreProperties>
</file>